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CC679" w14:textId="77777777" w:rsidR="00693994" w:rsidRPr="00693994" w:rsidRDefault="00693994" w:rsidP="00693994">
      <w:pPr>
        <w:spacing w:before="100" w:beforeAutospacing="1" w:after="100" w:afterAutospacing="1"/>
        <w:rPr>
          <w:rFonts w:ascii="Times New Roman" w:eastAsia="Times New Roman" w:hAnsi="Times New Roman"/>
          <w:b/>
          <w:sz w:val="28"/>
          <w:szCs w:val="28"/>
          <w:lang w:val="cs-CZ" w:eastAsia="cs-CZ"/>
        </w:rPr>
      </w:pPr>
      <w:proofErr w:type="spellStart"/>
      <w:r w:rsidRPr="00693994">
        <w:rPr>
          <w:rFonts w:ascii="Times New Roman" w:eastAsia="Times New Roman" w:hAnsi="Times New Roman"/>
          <w:b/>
          <w:sz w:val="28"/>
          <w:szCs w:val="28"/>
          <w:lang w:val="cs-CZ" w:eastAsia="cs-CZ"/>
        </w:rPr>
        <w:t>TextilEco</w:t>
      </w:r>
      <w:proofErr w:type="spellEnd"/>
      <w:r w:rsidRPr="00693994">
        <w:rPr>
          <w:rFonts w:ascii="Times New Roman" w:eastAsia="Times New Roman" w:hAnsi="Times New Roman"/>
          <w:b/>
          <w:sz w:val="28"/>
          <w:szCs w:val="28"/>
          <w:lang w:val="cs-CZ" w:eastAsia="cs-CZ"/>
        </w:rPr>
        <w:t xml:space="preserve"> a.s. Mgr. Anna </w:t>
      </w:r>
      <w:proofErr w:type="spellStart"/>
      <w:r w:rsidRPr="00693994">
        <w:rPr>
          <w:rFonts w:ascii="Times New Roman" w:eastAsia="Times New Roman" w:hAnsi="Times New Roman"/>
          <w:b/>
          <w:sz w:val="28"/>
          <w:szCs w:val="28"/>
          <w:lang w:val="cs-CZ" w:eastAsia="cs-CZ"/>
        </w:rPr>
        <w:t>Smolíčková</w:t>
      </w:r>
      <w:proofErr w:type="spellEnd"/>
      <w:r w:rsidRPr="00693994">
        <w:rPr>
          <w:rFonts w:ascii="Times New Roman" w:eastAsia="Times New Roman" w:hAnsi="Times New Roman"/>
          <w:b/>
          <w:sz w:val="28"/>
          <w:szCs w:val="28"/>
          <w:lang w:val="cs-CZ" w:eastAsia="cs-CZ"/>
        </w:rPr>
        <w:t xml:space="preserve"> Člen představenstva společnosti</w:t>
      </w:r>
    </w:p>
    <w:p w14:paraId="1D313472" w14:textId="6BA53946" w:rsidR="00C76078" w:rsidRDefault="00693994" w:rsidP="00693994">
      <w:pPr>
        <w:spacing w:before="100" w:beforeAutospacing="1" w:after="100" w:afterAutospacing="1"/>
        <w:rPr>
          <w:rFonts w:ascii="Times New Roman" w:eastAsia="Times New Roman" w:hAnsi="Times New Roman"/>
          <w:lang w:val="cs-CZ" w:eastAsia="cs-CZ"/>
        </w:rPr>
      </w:pPr>
      <w:proofErr w:type="gramStart"/>
      <w:r w:rsidRPr="00693994">
        <w:rPr>
          <w:rFonts w:ascii="Times New Roman" w:eastAsia="Times New Roman" w:hAnsi="Times New Roman"/>
          <w:lang w:val="cs-CZ" w:eastAsia="cs-CZ"/>
        </w:rPr>
        <w:t>Vyřizuje:</w:t>
      </w:r>
      <w:r>
        <w:rPr>
          <w:rFonts w:ascii="Times New Roman" w:eastAsia="Times New Roman" w:hAnsi="Times New Roman"/>
          <w:lang w:val="cs-CZ" w:eastAsia="cs-CZ"/>
        </w:rPr>
        <w:t xml:space="preserve"> </w:t>
      </w:r>
      <w:r w:rsidRPr="00693994">
        <w:rPr>
          <w:rFonts w:ascii="Times New Roman" w:eastAsia="Times New Roman" w:hAnsi="Times New Roman"/>
          <w:lang w:val="cs-CZ" w:eastAsia="cs-CZ"/>
        </w:rPr>
        <w:t xml:space="preserve"> </w:t>
      </w:r>
      <w:r w:rsidR="00C76078">
        <w:rPr>
          <w:rFonts w:ascii="Times New Roman" w:eastAsia="Times New Roman" w:hAnsi="Times New Roman"/>
          <w:lang w:val="cs-CZ" w:eastAsia="cs-CZ"/>
        </w:rPr>
        <w:tab/>
      </w:r>
      <w:proofErr w:type="gramEnd"/>
      <w:r w:rsidR="00C76078" w:rsidRPr="00693994">
        <w:rPr>
          <w:rFonts w:ascii="Times New Roman" w:eastAsia="Times New Roman" w:hAnsi="Times New Roman"/>
          <w:lang w:val="cs-CZ" w:eastAsia="cs-CZ"/>
        </w:rPr>
        <w:t>Martina Ondrová, email: martinaondrova@textileco.as</w:t>
      </w:r>
    </w:p>
    <w:p w14:paraId="6FE1D0A6" w14:textId="243B9789" w:rsidR="00693994" w:rsidRDefault="00693994" w:rsidP="00C76078">
      <w:pPr>
        <w:spacing w:before="100" w:beforeAutospacing="1" w:after="100" w:afterAutospacing="1"/>
        <w:ind w:left="720" w:firstLine="720"/>
        <w:rPr>
          <w:rFonts w:ascii="Times New Roman" w:eastAsia="Times New Roman" w:hAnsi="Times New Roman"/>
          <w:lang w:val="cs-CZ" w:eastAsia="cs-CZ"/>
        </w:rPr>
      </w:pPr>
      <w:r w:rsidRPr="00693994">
        <w:rPr>
          <w:rFonts w:ascii="Times New Roman" w:eastAsia="Times New Roman" w:hAnsi="Times New Roman"/>
          <w:lang w:val="cs-CZ" w:eastAsia="cs-CZ"/>
        </w:rPr>
        <w:t xml:space="preserve">Kamila Skoupá, email: kamilaskoupa@textileco.as </w:t>
      </w:r>
    </w:p>
    <w:p w14:paraId="6EF6E79F" w14:textId="12F0355B" w:rsidR="00693994" w:rsidRPr="00693994" w:rsidRDefault="00693994" w:rsidP="00693994">
      <w:pPr>
        <w:spacing w:before="100" w:beforeAutospacing="1" w:after="100" w:afterAutospacing="1"/>
        <w:rPr>
          <w:rFonts w:ascii="Times New Roman" w:eastAsia="Times New Roman" w:hAnsi="Times New Roman"/>
          <w:lang w:val="cs-CZ" w:eastAsia="cs-CZ"/>
        </w:rPr>
      </w:pPr>
      <w:r>
        <w:rPr>
          <w:rFonts w:ascii="Times New Roman" w:eastAsia="Times New Roman" w:hAnsi="Times New Roman"/>
          <w:lang w:val="cs-CZ" w:eastAsia="cs-CZ"/>
        </w:rPr>
        <w:t xml:space="preserve">                 </w:t>
      </w:r>
    </w:p>
    <w:p w14:paraId="1120AC89" w14:textId="77777777" w:rsidR="00693994" w:rsidRPr="00693994" w:rsidRDefault="00693994" w:rsidP="00693994">
      <w:pPr>
        <w:spacing w:before="100" w:beforeAutospacing="1" w:after="100" w:afterAutospacing="1"/>
        <w:rPr>
          <w:rFonts w:ascii="Times New Roman" w:eastAsia="Times New Roman" w:hAnsi="Times New Roman"/>
          <w:lang w:val="cs-CZ" w:eastAsia="cs-CZ"/>
        </w:rPr>
      </w:pPr>
      <w:r w:rsidRPr="00693994">
        <w:rPr>
          <w:rFonts w:ascii="Times New Roman" w:eastAsia="Times New Roman" w:hAnsi="Times New Roman"/>
          <w:lang w:val="cs-CZ" w:eastAsia="cs-CZ"/>
        </w:rPr>
        <w:t>Boskovice, červen 2025</w:t>
      </w:r>
    </w:p>
    <w:p w14:paraId="2D87BB4B" w14:textId="77777777" w:rsidR="00693994" w:rsidRPr="00693994" w:rsidRDefault="00693994" w:rsidP="00693994">
      <w:pPr>
        <w:spacing w:before="100" w:beforeAutospacing="1" w:after="100" w:afterAutospacing="1"/>
        <w:rPr>
          <w:rFonts w:ascii="Times New Roman" w:eastAsia="Times New Roman" w:hAnsi="Times New Roman"/>
          <w:lang w:val="cs-CZ" w:eastAsia="cs-CZ"/>
        </w:rPr>
      </w:pPr>
      <w:r w:rsidRPr="00693994">
        <w:rPr>
          <w:rFonts w:ascii="Times New Roman" w:eastAsia="Times New Roman" w:hAnsi="Times New Roman"/>
          <w:b/>
          <w:bCs/>
          <w:lang w:val="cs-CZ" w:eastAsia="cs-CZ"/>
        </w:rPr>
        <w:t>Věc: Mimořádná situace v oblasti sběru textilu a návrh na úpravu podmínek spolupráce pro nadcházející období</w:t>
      </w:r>
    </w:p>
    <w:p w14:paraId="4B28F693" w14:textId="77777777" w:rsidR="00693994" w:rsidRPr="00693994" w:rsidRDefault="00693994" w:rsidP="00693994">
      <w:pPr>
        <w:spacing w:before="100" w:beforeAutospacing="1" w:after="100" w:afterAutospacing="1"/>
        <w:rPr>
          <w:rFonts w:ascii="Times New Roman" w:eastAsia="Times New Roman" w:hAnsi="Times New Roman"/>
          <w:lang w:val="cs-CZ" w:eastAsia="cs-CZ"/>
        </w:rPr>
      </w:pPr>
      <w:r w:rsidRPr="00693994">
        <w:rPr>
          <w:rFonts w:ascii="Times New Roman" w:eastAsia="Times New Roman" w:hAnsi="Times New Roman"/>
          <w:lang w:val="cs-CZ" w:eastAsia="cs-CZ"/>
        </w:rPr>
        <w:t>Vážená paní starostko, vážený pane starosto, vážené zastupitelstvo,</w:t>
      </w:r>
    </w:p>
    <w:p w14:paraId="7D88466E" w14:textId="77777777" w:rsidR="00693994" w:rsidRPr="00693994" w:rsidRDefault="00693994" w:rsidP="00693994">
      <w:pPr>
        <w:spacing w:before="100" w:beforeAutospacing="1" w:after="100" w:afterAutospacing="1"/>
        <w:rPr>
          <w:rFonts w:ascii="Times New Roman" w:eastAsia="Times New Roman" w:hAnsi="Times New Roman"/>
          <w:lang w:val="cs-CZ" w:eastAsia="cs-CZ"/>
        </w:rPr>
      </w:pPr>
      <w:r w:rsidRPr="00693994">
        <w:rPr>
          <w:rFonts w:ascii="Times New Roman" w:eastAsia="Times New Roman" w:hAnsi="Times New Roman"/>
          <w:lang w:val="cs-CZ" w:eastAsia="cs-CZ"/>
        </w:rPr>
        <w:t>obracíme se na vás s vážnou situací, která se od začátku roku 2025 plně rozvinula v oblasti sběru a třídění použitého textilu. V důsledku nově platné legislativní povinnosti obcí zajistit separátní sběr textilu zaznamenáváme na území celé České republiky – stejně jako napříč státy Evropské unie – bezprecedentní nárůst objemu šatstva ukládaného do sběrných kontejnerů.</w:t>
      </w:r>
    </w:p>
    <w:p w14:paraId="7002F2C7" w14:textId="77777777" w:rsidR="00693994" w:rsidRPr="00693994" w:rsidRDefault="00693994" w:rsidP="00693994">
      <w:pPr>
        <w:spacing w:before="100" w:beforeAutospacing="1" w:after="100" w:afterAutospacing="1"/>
        <w:rPr>
          <w:rFonts w:ascii="Times New Roman" w:eastAsia="Times New Roman" w:hAnsi="Times New Roman"/>
          <w:lang w:val="cs-CZ" w:eastAsia="cs-CZ"/>
        </w:rPr>
      </w:pPr>
      <w:r w:rsidRPr="00693994">
        <w:rPr>
          <w:rFonts w:ascii="Times New Roman" w:eastAsia="Times New Roman" w:hAnsi="Times New Roman"/>
          <w:lang w:val="cs-CZ" w:eastAsia="cs-CZ"/>
        </w:rPr>
        <w:t>Tato situace je kritická a eskaluje:</w:t>
      </w:r>
    </w:p>
    <w:p w14:paraId="3C28B035" w14:textId="77777777" w:rsidR="00693994" w:rsidRPr="00693994" w:rsidRDefault="00693994" w:rsidP="00693994">
      <w:pPr>
        <w:numPr>
          <w:ilvl w:val="0"/>
          <w:numId w:val="41"/>
        </w:numPr>
        <w:spacing w:before="100" w:beforeAutospacing="1" w:after="100" w:afterAutospacing="1"/>
        <w:rPr>
          <w:rFonts w:ascii="Times New Roman" w:eastAsia="Times New Roman" w:hAnsi="Times New Roman"/>
          <w:lang w:val="cs-CZ" w:eastAsia="cs-CZ"/>
        </w:rPr>
      </w:pPr>
      <w:r w:rsidRPr="00693994">
        <w:rPr>
          <w:rFonts w:ascii="Times New Roman" w:eastAsia="Times New Roman" w:hAnsi="Times New Roman"/>
          <w:b/>
          <w:bCs/>
          <w:lang w:val="cs-CZ" w:eastAsia="cs-CZ"/>
        </w:rPr>
        <w:t>Radikální nárůst objemu a pokles kvality:</w:t>
      </w:r>
      <w:r w:rsidRPr="00693994">
        <w:rPr>
          <w:rFonts w:ascii="Times New Roman" w:eastAsia="Times New Roman" w:hAnsi="Times New Roman"/>
          <w:lang w:val="cs-CZ" w:eastAsia="cs-CZ"/>
        </w:rPr>
        <w:t xml:space="preserve"> Ve všech regionech České republiky, včetně vašeho, jsme zaznamenali 50% meziroční nárůst objemu sbíraného textilu v kontejnerech. Současně došlo k dramatickému poklesu kvality materiálu, což drasticky snižuje výtěžnost při následném třídění.</w:t>
      </w:r>
    </w:p>
    <w:p w14:paraId="7FFCBB17" w14:textId="77777777" w:rsidR="00693994" w:rsidRPr="00693994" w:rsidRDefault="00693994" w:rsidP="00693994">
      <w:pPr>
        <w:numPr>
          <w:ilvl w:val="0"/>
          <w:numId w:val="41"/>
        </w:numPr>
        <w:spacing w:before="100" w:beforeAutospacing="1" w:after="100" w:afterAutospacing="1"/>
        <w:rPr>
          <w:rFonts w:ascii="Times New Roman" w:eastAsia="Times New Roman" w:hAnsi="Times New Roman"/>
          <w:lang w:val="cs-CZ" w:eastAsia="cs-CZ"/>
        </w:rPr>
      </w:pPr>
      <w:r w:rsidRPr="00693994">
        <w:rPr>
          <w:rFonts w:ascii="Times New Roman" w:eastAsia="Times New Roman" w:hAnsi="Times New Roman"/>
          <w:b/>
          <w:bCs/>
          <w:lang w:val="cs-CZ" w:eastAsia="cs-CZ"/>
        </w:rPr>
        <w:t>Globální trh na hranici kolapsu:</w:t>
      </w:r>
      <w:r w:rsidRPr="00693994">
        <w:rPr>
          <w:rFonts w:ascii="Times New Roman" w:eastAsia="Times New Roman" w:hAnsi="Times New Roman"/>
          <w:lang w:val="cs-CZ" w:eastAsia="cs-CZ"/>
        </w:rPr>
        <w:t xml:space="preserve"> Ceny </w:t>
      </w:r>
      <w:proofErr w:type="spellStart"/>
      <w:r w:rsidRPr="00693994">
        <w:rPr>
          <w:rFonts w:ascii="Times New Roman" w:eastAsia="Times New Roman" w:hAnsi="Times New Roman"/>
          <w:lang w:val="cs-CZ" w:eastAsia="cs-CZ"/>
        </w:rPr>
        <w:t>zrecyklovatelných</w:t>
      </w:r>
      <w:proofErr w:type="spellEnd"/>
      <w:r w:rsidRPr="00693994">
        <w:rPr>
          <w:rFonts w:ascii="Times New Roman" w:eastAsia="Times New Roman" w:hAnsi="Times New Roman"/>
          <w:lang w:val="cs-CZ" w:eastAsia="cs-CZ"/>
        </w:rPr>
        <w:t xml:space="preserve"> i nositelných frakcí se propadly do záporných hodnot. Trhy jsou fatálně přesycené a třídírny po celé Evropě (Německo, Švédsko, Polsko) hlásí vyčerpání kapacit na samé hranici kolapsu.</w:t>
      </w:r>
    </w:p>
    <w:p w14:paraId="1DA25965" w14:textId="77777777" w:rsidR="00693994" w:rsidRPr="00693994" w:rsidRDefault="00693994" w:rsidP="00693994">
      <w:pPr>
        <w:numPr>
          <w:ilvl w:val="0"/>
          <w:numId w:val="41"/>
        </w:numPr>
        <w:spacing w:before="100" w:beforeAutospacing="1" w:after="100" w:afterAutospacing="1"/>
        <w:rPr>
          <w:rFonts w:ascii="Times New Roman" w:eastAsia="Times New Roman" w:hAnsi="Times New Roman"/>
          <w:lang w:val="cs-CZ" w:eastAsia="cs-CZ"/>
        </w:rPr>
      </w:pPr>
      <w:r w:rsidRPr="00693994">
        <w:rPr>
          <w:rFonts w:ascii="Times New Roman" w:eastAsia="Times New Roman" w:hAnsi="Times New Roman"/>
          <w:b/>
          <w:bCs/>
          <w:lang w:val="cs-CZ" w:eastAsia="cs-CZ"/>
        </w:rPr>
        <w:t>Hromadění textilu a ukončení činnosti sběračů:</w:t>
      </w:r>
      <w:r w:rsidRPr="00693994">
        <w:rPr>
          <w:rFonts w:ascii="Times New Roman" w:eastAsia="Times New Roman" w:hAnsi="Times New Roman"/>
          <w:lang w:val="cs-CZ" w:eastAsia="cs-CZ"/>
        </w:rPr>
        <w:t xml:space="preserve"> V České republice jsme svědky toho, jak se hromadí stovky tun netříděného textilu v deponiích firem, protože není kam ho prodat ani zpracovat. Firmy jako například </w:t>
      </w:r>
      <w:proofErr w:type="spellStart"/>
      <w:r w:rsidRPr="00693994">
        <w:rPr>
          <w:rFonts w:ascii="Times New Roman" w:eastAsia="Times New Roman" w:hAnsi="Times New Roman"/>
          <w:lang w:val="cs-CZ" w:eastAsia="cs-CZ"/>
        </w:rPr>
        <w:t>Help</w:t>
      </w:r>
      <w:proofErr w:type="spellEnd"/>
      <w:r w:rsidRPr="00693994">
        <w:rPr>
          <w:rFonts w:ascii="Times New Roman" w:eastAsia="Times New Roman" w:hAnsi="Times New Roman"/>
          <w:lang w:val="cs-CZ" w:eastAsia="cs-CZ"/>
        </w:rPr>
        <w:t xml:space="preserve"> Tex (dříve významný zpracovatel použitého textilu, provozoval 1000 kontejnerů) musely ukončit svou činnost. Skladovací kapacity dosahují limitu a náklady na manipulaci a potenciální likvidaci nezpracovatelného materiálu raketově rostou. Podle nejnovějších zpráv z oboru se objem nevyužitelného textilu, který je nutné skládkovat nebo spalovat, vyšplhal na historické maximum, což představuje obrovskou ekologickou i finanční zátěž. Nízké ceny ropy navíc zvýhodňují produkci panenských surovin, čímž se celá situace násobí. Tato krize už vedla k tomu, že někteří menší sběrači v ČR omezili nebo úplně zastavili sběr, neboť jim náklady několikanásobně převyšují příjmy.</w:t>
      </w:r>
    </w:p>
    <w:p w14:paraId="3B75FD93" w14:textId="77777777" w:rsidR="001A11BE" w:rsidRDefault="00693994" w:rsidP="00C9019B">
      <w:pPr>
        <w:numPr>
          <w:ilvl w:val="0"/>
          <w:numId w:val="41"/>
        </w:numPr>
        <w:spacing w:before="100" w:beforeAutospacing="1" w:after="100" w:afterAutospacing="1"/>
        <w:rPr>
          <w:rFonts w:ascii="Times New Roman" w:eastAsia="Times New Roman" w:hAnsi="Times New Roman"/>
          <w:lang w:val="cs-CZ" w:eastAsia="cs-CZ"/>
        </w:rPr>
      </w:pPr>
      <w:r w:rsidRPr="001A11BE">
        <w:rPr>
          <w:rFonts w:ascii="Times New Roman" w:eastAsia="Times New Roman" w:hAnsi="Times New Roman"/>
          <w:b/>
          <w:bCs/>
          <w:lang w:val="cs-CZ" w:eastAsia="cs-CZ"/>
        </w:rPr>
        <w:t>Nejasná budoucnost EPR poplatků:</w:t>
      </w:r>
      <w:r w:rsidRPr="001A11BE">
        <w:rPr>
          <w:rFonts w:ascii="Times New Roman" w:eastAsia="Times New Roman" w:hAnsi="Times New Roman"/>
          <w:lang w:val="cs-CZ" w:eastAsia="cs-CZ"/>
        </w:rPr>
        <w:t xml:space="preserve"> Navzdory naléhavosti situace je důležité upozornit, že zavedení systému rozšířené odpovědnosti výrobce (EPR) pro textil, který by zajistil financování nakládání s textilním odpadem ze strany výrobců, je v tuto chvíli stále v nedohlednu. Obce tak nadále nesou hlavní tíhu nákladů.</w:t>
      </w:r>
    </w:p>
    <w:p w14:paraId="1D1562D0" w14:textId="0CA89C04" w:rsidR="00693994" w:rsidRPr="001A11BE" w:rsidRDefault="00693994" w:rsidP="00C9019B">
      <w:pPr>
        <w:numPr>
          <w:ilvl w:val="0"/>
          <w:numId w:val="41"/>
        </w:numPr>
        <w:spacing w:before="100" w:beforeAutospacing="1" w:after="100" w:afterAutospacing="1"/>
        <w:rPr>
          <w:rFonts w:ascii="Times New Roman" w:eastAsia="Times New Roman" w:hAnsi="Times New Roman"/>
          <w:lang w:val="cs-CZ" w:eastAsia="cs-CZ"/>
        </w:rPr>
      </w:pPr>
      <w:r w:rsidRPr="001A11BE">
        <w:rPr>
          <w:rFonts w:ascii="Times New Roman" w:eastAsia="Times New Roman" w:hAnsi="Times New Roman"/>
          <w:lang w:val="cs-CZ" w:eastAsia="cs-CZ"/>
        </w:rPr>
        <w:lastRenderedPageBreak/>
        <w:t>Je na místě připomenout, že textilní průmysl je po ropném průmyslu druhým největším znečišťovatelem životního prostředí. To je hlavní argument, proč na sebe přitahuje tolik pozornosti a proč je nezbytné se tímto problémem intenzivně zabývat.</w:t>
      </w:r>
    </w:p>
    <w:p w14:paraId="587C8939" w14:textId="77777777" w:rsidR="00693994" w:rsidRPr="00693994" w:rsidRDefault="00000000" w:rsidP="00693994">
      <w:pPr>
        <w:spacing w:after="0"/>
        <w:rPr>
          <w:rFonts w:ascii="Times New Roman" w:eastAsia="Times New Roman" w:hAnsi="Times New Roman"/>
          <w:lang w:val="cs-CZ" w:eastAsia="cs-CZ"/>
        </w:rPr>
      </w:pPr>
      <w:r>
        <w:rPr>
          <w:rFonts w:ascii="Times New Roman" w:eastAsia="Times New Roman" w:hAnsi="Times New Roman"/>
          <w:lang w:val="cs-CZ" w:eastAsia="cs-CZ"/>
        </w:rPr>
        <w:pict w14:anchorId="0EC5E583">
          <v:rect id="_x0000_i1025" style="width:0;height:1.5pt" o:hralign="center" o:hrstd="t" o:hr="t" fillcolor="#a0a0a0" stroked="f"/>
        </w:pict>
      </w:r>
    </w:p>
    <w:p w14:paraId="3CA92A5F" w14:textId="77777777" w:rsidR="00693994" w:rsidRPr="00693994" w:rsidRDefault="00693994" w:rsidP="00693994">
      <w:pPr>
        <w:spacing w:before="100" w:beforeAutospacing="1" w:after="100" w:afterAutospacing="1"/>
        <w:outlineLvl w:val="2"/>
        <w:rPr>
          <w:rFonts w:ascii="Times New Roman" w:eastAsia="Times New Roman" w:hAnsi="Times New Roman"/>
          <w:b/>
          <w:bCs/>
          <w:sz w:val="27"/>
          <w:szCs w:val="27"/>
          <w:lang w:val="cs-CZ" w:eastAsia="cs-CZ"/>
        </w:rPr>
      </w:pPr>
      <w:r w:rsidRPr="00693994">
        <w:rPr>
          <w:rFonts w:ascii="Times New Roman" w:eastAsia="Times New Roman" w:hAnsi="Times New Roman"/>
          <w:b/>
          <w:bCs/>
          <w:sz w:val="27"/>
          <w:szCs w:val="27"/>
          <w:lang w:val="cs-CZ" w:eastAsia="cs-CZ"/>
        </w:rPr>
        <w:t>Společné řešení s městy a obcemi</w:t>
      </w:r>
    </w:p>
    <w:p w14:paraId="40CB501C" w14:textId="77777777" w:rsidR="00693994" w:rsidRPr="00693994" w:rsidRDefault="00693994" w:rsidP="00693994">
      <w:pPr>
        <w:spacing w:before="100" w:beforeAutospacing="1" w:after="100" w:afterAutospacing="1"/>
        <w:rPr>
          <w:rFonts w:ascii="Times New Roman" w:eastAsia="Times New Roman" w:hAnsi="Times New Roman"/>
          <w:lang w:val="cs-CZ" w:eastAsia="cs-CZ"/>
        </w:rPr>
      </w:pPr>
      <w:r w:rsidRPr="00693994">
        <w:rPr>
          <w:rFonts w:ascii="Times New Roman" w:eastAsia="Times New Roman" w:hAnsi="Times New Roman"/>
          <w:lang w:val="cs-CZ" w:eastAsia="cs-CZ"/>
        </w:rPr>
        <w:t xml:space="preserve">Přes všechny tyto urgentní výzvy se </w:t>
      </w:r>
      <w:proofErr w:type="spellStart"/>
      <w:r w:rsidRPr="00693994">
        <w:rPr>
          <w:rFonts w:ascii="Times New Roman" w:eastAsia="Times New Roman" w:hAnsi="Times New Roman"/>
          <w:lang w:val="cs-CZ" w:eastAsia="cs-CZ"/>
        </w:rPr>
        <w:t>TextilEco</w:t>
      </w:r>
      <w:proofErr w:type="spellEnd"/>
      <w:r w:rsidRPr="00693994">
        <w:rPr>
          <w:rFonts w:ascii="Times New Roman" w:eastAsia="Times New Roman" w:hAnsi="Times New Roman"/>
          <w:lang w:val="cs-CZ" w:eastAsia="cs-CZ"/>
        </w:rPr>
        <w:t xml:space="preserve"> a.s. snaží plnit své závazky vůči městům a obcím, neboť jste našimi neocenitelnými partnery, bez kterých bychom tento problém nemohli společně vyřešit. Kontejnery vyvážíme často i vícenásobně týdně, investujeme do navýšení třídicích i svozových kapacit a budujeme další distribuční kanály. V souladu s nařízením EK a souvisejícími požadavky vyhlášky cítíme akutní nutnost budování infrastruktury pro sběr, třídění a opětovné použití textilu, a to především na území České republiky, v místě, kde odpad vzniká. Chápeme jej jako náš </w:t>
      </w:r>
      <w:r w:rsidRPr="00693994">
        <w:rPr>
          <w:rFonts w:ascii="Times New Roman" w:eastAsia="Times New Roman" w:hAnsi="Times New Roman"/>
          <w:b/>
          <w:bCs/>
          <w:lang w:val="cs-CZ" w:eastAsia="cs-CZ"/>
        </w:rPr>
        <w:t>společný strategický závazek</w:t>
      </w:r>
      <w:r w:rsidRPr="00693994">
        <w:rPr>
          <w:rFonts w:ascii="Times New Roman" w:eastAsia="Times New Roman" w:hAnsi="Times New Roman"/>
          <w:lang w:val="cs-CZ" w:eastAsia="cs-CZ"/>
        </w:rPr>
        <w:t>. Váš příspěvek, který jste již v roce 2025 poskytli, považujeme za důležitý a velmi si ho vážíme.</w:t>
      </w:r>
    </w:p>
    <w:p w14:paraId="52CD1498" w14:textId="77777777" w:rsidR="00693994" w:rsidRPr="00693994" w:rsidRDefault="00693994" w:rsidP="00693994">
      <w:pPr>
        <w:spacing w:before="100" w:beforeAutospacing="1" w:after="100" w:afterAutospacing="1"/>
        <w:rPr>
          <w:rFonts w:ascii="Times New Roman" w:eastAsia="Times New Roman" w:hAnsi="Times New Roman"/>
          <w:lang w:val="cs-CZ" w:eastAsia="cs-CZ"/>
        </w:rPr>
      </w:pPr>
      <w:r w:rsidRPr="00693994">
        <w:rPr>
          <w:rFonts w:ascii="Times New Roman" w:eastAsia="Times New Roman" w:hAnsi="Times New Roman"/>
          <w:lang w:val="cs-CZ" w:eastAsia="cs-CZ"/>
        </w:rPr>
        <w:t xml:space="preserve">Nicméně realita, kterou denně zažíváme v terénu, překročila veškerá očekávání i plánované rozpočty. V květnu došlo k výraznému zrychlení tempa nárůstu objemu a v červnu očekáváme naprosté zahlcení kontejnerů a sílící tlak na svozové a třídicí týmy. Rozsah naší sběrové sítě (8500 kontejnerů) společně s kapacitou moderní třídírny v Boskovicích nám denně dává ucelený obraz o tom, co se globálně děje, včetně množství nepříznivých dopadů ve veřejném prostoru, kterým je naše společnost </w:t>
      </w:r>
      <w:proofErr w:type="spellStart"/>
      <w:r w:rsidRPr="00693994">
        <w:rPr>
          <w:rFonts w:ascii="Times New Roman" w:eastAsia="Times New Roman" w:hAnsi="Times New Roman"/>
          <w:lang w:val="cs-CZ" w:eastAsia="cs-CZ"/>
        </w:rPr>
        <w:t>TextilEco</w:t>
      </w:r>
      <w:proofErr w:type="spellEnd"/>
      <w:r w:rsidRPr="00693994">
        <w:rPr>
          <w:rFonts w:ascii="Times New Roman" w:eastAsia="Times New Roman" w:hAnsi="Times New Roman"/>
          <w:lang w:val="cs-CZ" w:eastAsia="cs-CZ"/>
        </w:rPr>
        <w:t xml:space="preserve"> a.s. přímo vystavena. Zůstali jsme dnes prakticky jedinou společností, která dokáže nabídnout komplexní a přijatelné řešení pro obce všech velikostí, od nejmenších s 65 obyvateli až po hlavní metropole ČR a SK. Mnoho firem v oboru již svou činnost omezilo nebo ukončilo, a my jsme jedni z mála, kdo drží linii, často nad rámec původních smluvních podmínek. Tato jedinečná schopnost nám ukládá zodpovědnost udržet fungující systém, a proto se na vás obracíme s touto žádostí o podporu, abychom mohli i nadále plnit zákonné povinnosti a udržet čistotu ve vašich obcích.</w:t>
      </w:r>
    </w:p>
    <w:p w14:paraId="209BDD91" w14:textId="77777777" w:rsidR="00693994" w:rsidRPr="00693994" w:rsidRDefault="00000000" w:rsidP="00693994">
      <w:pPr>
        <w:spacing w:after="0"/>
        <w:rPr>
          <w:rFonts w:ascii="Times New Roman" w:eastAsia="Times New Roman" w:hAnsi="Times New Roman"/>
          <w:lang w:val="cs-CZ" w:eastAsia="cs-CZ"/>
        </w:rPr>
      </w:pPr>
      <w:r>
        <w:rPr>
          <w:rFonts w:ascii="Times New Roman" w:eastAsia="Times New Roman" w:hAnsi="Times New Roman"/>
          <w:lang w:val="cs-CZ" w:eastAsia="cs-CZ"/>
        </w:rPr>
        <w:pict w14:anchorId="59029BB8">
          <v:rect id="_x0000_i1026" style="width:0;height:1.5pt" o:hralign="center" o:hrstd="t" o:hr="t" fillcolor="#a0a0a0" stroked="f"/>
        </w:pict>
      </w:r>
    </w:p>
    <w:p w14:paraId="168FCF0E" w14:textId="77777777" w:rsidR="00693994" w:rsidRPr="00693994" w:rsidRDefault="00693994" w:rsidP="00693994">
      <w:pPr>
        <w:spacing w:before="100" w:beforeAutospacing="1" w:after="100" w:afterAutospacing="1"/>
        <w:outlineLvl w:val="2"/>
        <w:rPr>
          <w:rFonts w:ascii="Times New Roman" w:eastAsia="Times New Roman" w:hAnsi="Times New Roman"/>
          <w:b/>
          <w:bCs/>
          <w:sz w:val="27"/>
          <w:szCs w:val="27"/>
          <w:lang w:val="cs-CZ" w:eastAsia="cs-CZ"/>
        </w:rPr>
      </w:pPr>
      <w:r w:rsidRPr="00693994">
        <w:rPr>
          <w:rFonts w:ascii="Times New Roman" w:eastAsia="Times New Roman" w:hAnsi="Times New Roman"/>
          <w:b/>
          <w:bCs/>
          <w:sz w:val="27"/>
          <w:szCs w:val="27"/>
          <w:lang w:val="cs-CZ" w:eastAsia="cs-CZ"/>
        </w:rPr>
        <w:t>Návrh na úpravu financování a společná odpovědnost</w:t>
      </w:r>
    </w:p>
    <w:p w14:paraId="26071B96" w14:textId="4A47F14A" w:rsidR="00693994" w:rsidRPr="00693994" w:rsidRDefault="00693994" w:rsidP="00693994">
      <w:pPr>
        <w:spacing w:before="100" w:beforeAutospacing="1" w:after="100" w:afterAutospacing="1"/>
        <w:rPr>
          <w:rFonts w:ascii="Times New Roman" w:eastAsia="Times New Roman" w:hAnsi="Times New Roman"/>
          <w:lang w:val="cs-CZ" w:eastAsia="cs-CZ"/>
        </w:rPr>
      </w:pPr>
      <w:r w:rsidRPr="00693994">
        <w:rPr>
          <w:rFonts w:ascii="Times New Roman" w:eastAsia="Times New Roman" w:hAnsi="Times New Roman"/>
          <w:lang w:val="cs-CZ" w:eastAsia="cs-CZ"/>
        </w:rPr>
        <w:t xml:space="preserve">Proto si dovolujeme navrhnout </w:t>
      </w:r>
      <w:r w:rsidRPr="00693994">
        <w:rPr>
          <w:rFonts w:ascii="Times New Roman" w:eastAsia="Times New Roman" w:hAnsi="Times New Roman"/>
          <w:b/>
          <w:bCs/>
          <w:lang w:val="cs-CZ" w:eastAsia="cs-CZ"/>
        </w:rPr>
        <w:t>úpravu stávajícího nastavení financování naší spolupráce</w:t>
      </w:r>
      <w:r w:rsidR="00891721">
        <w:rPr>
          <w:rFonts w:ascii="Times New Roman" w:eastAsia="Times New Roman" w:hAnsi="Times New Roman"/>
          <w:b/>
          <w:bCs/>
          <w:lang w:val="cs-CZ" w:eastAsia="cs-CZ"/>
        </w:rPr>
        <w:t xml:space="preserve"> již od 2. pololetí roku 2025</w:t>
      </w:r>
      <w:r w:rsidRPr="00693994">
        <w:rPr>
          <w:rFonts w:ascii="Times New Roman" w:eastAsia="Times New Roman" w:hAnsi="Times New Roman"/>
          <w:b/>
          <w:bCs/>
          <w:lang w:val="cs-CZ" w:eastAsia="cs-CZ"/>
        </w:rPr>
        <w:t>, která bude reflektovat aktuální vývoj a umožní nám efektivně plnit naše závazky do budoucna</w:t>
      </w:r>
      <w:r w:rsidRPr="00693994">
        <w:rPr>
          <w:rFonts w:ascii="Times New Roman" w:eastAsia="Times New Roman" w:hAnsi="Times New Roman"/>
          <w:lang w:val="cs-CZ" w:eastAsia="cs-CZ"/>
        </w:rPr>
        <w:t>. Tato úprava nám umožní:</w:t>
      </w:r>
    </w:p>
    <w:p w14:paraId="79BA189D" w14:textId="77777777" w:rsidR="00693994" w:rsidRPr="00693994" w:rsidRDefault="00693994" w:rsidP="00693994">
      <w:pPr>
        <w:numPr>
          <w:ilvl w:val="0"/>
          <w:numId w:val="42"/>
        </w:numPr>
        <w:spacing w:before="100" w:beforeAutospacing="1" w:after="100" w:afterAutospacing="1"/>
        <w:rPr>
          <w:rFonts w:ascii="Times New Roman" w:eastAsia="Times New Roman" w:hAnsi="Times New Roman"/>
          <w:lang w:val="cs-CZ" w:eastAsia="cs-CZ"/>
        </w:rPr>
      </w:pPr>
      <w:r w:rsidRPr="00693994">
        <w:rPr>
          <w:rFonts w:ascii="Times New Roman" w:eastAsia="Times New Roman" w:hAnsi="Times New Roman"/>
          <w:lang w:val="cs-CZ" w:eastAsia="cs-CZ"/>
        </w:rPr>
        <w:t>Zachovat a rozvíjet svozový servis i při zvýšeném zatížení.</w:t>
      </w:r>
    </w:p>
    <w:p w14:paraId="734F380B" w14:textId="77777777" w:rsidR="00693994" w:rsidRPr="00693994" w:rsidRDefault="00693994" w:rsidP="00693994">
      <w:pPr>
        <w:numPr>
          <w:ilvl w:val="0"/>
          <w:numId w:val="42"/>
        </w:numPr>
        <w:spacing w:before="100" w:beforeAutospacing="1" w:after="100" w:afterAutospacing="1"/>
        <w:rPr>
          <w:rFonts w:ascii="Times New Roman" w:eastAsia="Times New Roman" w:hAnsi="Times New Roman"/>
          <w:lang w:val="cs-CZ" w:eastAsia="cs-CZ"/>
        </w:rPr>
      </w:pPr>
      <w:r w:rsidRPr="00693994">
        <w:rPr>
          <w:rFonts w:ascii="Times New Roman" w:eastAsia="Times New Roman" w:hAnsi="Times New Roman"/>
          <w:lang w:val="cs-CZ" w:eastAsia="cs-CZ"/>
        </w:rPr>
        <w:t>Posílit třídicí kapacitu a efektivně reagovat na krizový vývoj na trhu.</w:t>
      </w:r>
    </w:p>
    <w:p w14:paraId="7BDD9F49" w14:textId="01C3BFAF" w:rsidR="001A11BE" w:rsidRDefault="00693994" w:rsidP="001A11BE">
      <w:pPr>
        <w:numPr>
          <w:ilvl w:val="0"/>
          <w:numId w:val="42"/>
        </w:numPr>
        <w:spacing w:before="100" w:beforeAutospacing="1" w:after="100" w:afterAutospacing="1"/>
        <w:rPr>
          <w:rFonts w:ascii="Times New Roman" w:eastAsia="Times New Roman" w:hAnsi="Times New Roman"/>
          <w:lang w:val="cs-CZ" w:eastAsia="cs-CZ"/>
        </w:rPr>
      </w:pPr>
      <w:r w:rsidRPr="00693994">
        <w:rPr>
          <w:rFonts w:ascii="Times New Roman" w:eastAsia="Times New Roman" w:hAnsi="Times New Roman"/>
          <w:lang w:val="cs-CZ" w:eastAsia="cs-CZ"/>
        </w:rPr>
        <w:t>Garantovat, že šatstvo nebude končit v ulicích nebo ve spalovnách, což je klíčové pro ochranu životního prostředí a udržitelnost</w:t>
      </w:r>
    </w:p>
    <w:p w14:paraId="32DC5AF7" w14:textId="77777777" w:rsidR="001A11BE" w:rsidRDefault="001A11BE" w:rsidP="001A11BE">
      <w:pPr>
        <w:spacing w:before="100" w:beforeAutospacing="1" w:after="100" w:afterAutospacing="1"/>
        <w:rPr>
          <w:rFonts w:ascii="Times New Roman" w:eastAsia="Times New Roman" w:hAnsi="Times New Roman"/>
          <w:lang w:val="cs-CZ" w:eastAsia="cs-CZ"/>
        </w:rPr>
      </w:pPr>
    </w:p>
    <w:p w14:paraId="2A4629AF" w14:textId="3F341FA1" w:rsidR="001A11BE" w:rsidRPr="00733D93" w:rsidRDefault="001A11BE" w:rsidP="00733D93">
      <w:pPr>
        <w:spacing w:after="0"/>
        <w:rPr>
          <w:rFonts w:ascii="Times New Roman" w:eastAsia="Times New Roman" w:hAnsi="Times New Roman"/>
          <w:b/>
          <w:bCs/>
          <w:lang w:val="cs-CZ" w:eastAsia="cs-CZ"/>
        </w:rPr>
      </w:pPr>
      <w:r w:rsidRPr="00733D93">
        <w:rPr>
          <w:rFonts w:ascii="Times New Roman" w:eastAsia="Times New Roman" w:hAnsi="Times New Roman"/>
          <w:b/>
          <w:bCs/>
          <w:lang w:val="cs-CZ" w:eastAsia="cs-CZ"/>
        </w:rPr>
        <w:lastRenderedPageBreak/>
        <w:t xml:space="preserve">Situace nás nutí navýšit roční poplatek na: </w:t>
      </w:r>
      <w:r w:rsidR="00995398">
        <w:rPr>
          <w:rFonts w:ascii="Times New Roman" w:eastAsia="Times New Roman" w:hAnsi="Times New Roman"/>
          <w:b/>
          <w:bCs/>
          <w:lang w:val="cs-CZ" w:eastAsia="cs-CZ"/>
        </w:rPr>
        <w:t>1</w:t>
      </w:r>
      <w:r w:rsidR="00D16C8E">
        <w:rPr>
          <w:rFonts w:ascii="Times New Roman" w:eastAsia="Times New Roman" w:hAnsi="Times New Roman"/>
          <w:b/>
          <w:bCs/>
          <w:lang w:val="cs-CZ" w:eastAsia="cs-CZ"/>
        </w:rPr>
        <w:t>0</w:t>
      </w:r>
      <w:r w:rsidR="00795E61">
        <w:rPr>
          <w:rFonts w:ascii="Times New Roman" w:eastAsia="Times New Roman" w:hAnsi="Times New Roman"/>
          <w:b/>
          <w:bCs/>
          <w:lang w:val="cs-CZ" w:eastAsia="cs-CZ"/>
        </w:rPr>
        <w:t xml:space="preserve"> </w:t>
      </w:r>
      <w:r w:rsidR="00132EDF">
        <w:rPr>
          <w:rFonts w:ascii="Times New Roman" w:eastAsia="Times New Roman" w:hAnsi="Times New Roman"/>
          <w:b/>
          <w:bCs/>
          <w:lang w:val="cs-CZ" w:eastAsia="cs-CZ"/>
        </w:rPr>
        <w:t>0</w:t>
      </w:r>
      <w:r w:rsidR="00795E61">
        <w:rPr>
          <w:rFonts w:ascii="Times New Roman" w:eastAsia="Times New Roman" w:hAnsi="Times New Roman"/>
          <w:b/>
          <w:bCs/>
          <w:lang w:val="cs-CZ" w:eastAsia="cs-CZ"/>
        </w:rPr>
        <w:t>00</w:t>
      </w:r>
      <w:r w:rsidRPr="00733D93">
        <w:rPr>
          <w:rFonts w:ascii="Times New Roman" w:eastAsia="Times New Roman" w:hAnsi="Times New Roman"/>
          <w:b/>
          <w:bCs/>
          <w:lang w:val="cs-CZ" w:eastAsia="cs-CZ"/>
        </w:rPr>
        <w:t xml:space="preserve"> Kč + DPH / </w:t>
      </w:r>
      <w:r w:rsidR="00125749">
        <w:rPr>
          <w:rFonts w:ascii="Times New Roman" w:eastAsia="Times New Roman" w:hAnsi="Times New Roman"/>
          <w:b/>
          <w:bCs/>
          <w:lang w:val="cs-CZ" w:eastAsia="cs-CZ"/>
        </w:rPr>
        <w:t>kontejner / rok</w:t>
      </w:r>
      <w:r w:rsidR="00AC1098">
        <w:rPr>
          <w:rFonts w:ascii="Times New Roman" w:eastAsia="Times New Roman" w:hAnsi="Times New Roman"/>
          <w:b/>
          <w:bCs/>
          <w:lang w:val="cs-CZ" w:eastAsia="cs-CZ"/>
        </w:rPr>
        <w:t>.</w:t>
      </w:r>
    </w:p>
    <w:p w14:paraId="228073E2" w14:textId="72B0E8B7" w:rsidR="001A11BE" w:rsidRDefault="001A11BE" w:rsidP="00733D93">
      <w:pPr>
        <w:spacing w:after="0"/>
        <w:rPr>
          <w:rFonts w:ascii="Times New Roman" w:eastAsia="Times New Roman" w:hAnsi="Times New Roman"/>
          <w:b/>
          <w:bCs/>
          <w:lang w:val="cs-CZ" w:eastAsia="cs-CZ"/>
        </w:rPr>
      </w:pPr>
      <w:r w:rsidRPr="00733D93">
        <w:rPr>
          <w:rFonts w:ascii="Times New Roman" w:eastAsia="Times New Roman" w:hAnsi="Times New Roman"/>
          <w:b/>
          <w:bCs/>
          <w:lang w:val="cs-CZ" w:eastAsia="cs-CZ"/>
        </w:rPr>
        <w:t xml:space="preserve">Za </w:t>
      </w:r>
      <w:r w:rsidR="009D6242">
        <w:rPr>
          <w:rFonts w:ascii="Times New Roman" w:eastAsia="Times New Roman" w:hAnsi="Times New Roman"/>
          <w:b/>
          <w:bCs/>
          <w:lang w:val="cs-CZ" w:eastAsia="cs-CZ"/>
        </w:rPr>
        <w:t>zbývající část roku bude</w:t>
      </w:r>
      <w:r w:rsidRPr="00733D93">
        <w:rPr>
          <w:rFonts w:ascii="Times New Roman" w:eastAsia="Times New Roman" w:hAnsi="Times New Roman"/>
          <w:b/>
          <w:bCs/>
          <w:lang w:val="cs-CZ" w:eastAsia="cs-CZ"/>
        </w:rPr>
        <w:t xml:space="preserve"> vyfakturován doplatek do plné výše navrh</w:t>
      </w:r>
      <w:r w:rsidR="00733D93" w:rsidRPr="00733D93">
        <w:rPr>
          <w:rFonts w:ascii="Times New Roman" w:eastAsia="Times New Roman" w:hAnsi="Times New Roman"/>
          <w:b/>
          <w:bCs/>
          <w:lang w:val="cs-CZ" w:eastAsia="cs-CZ"/>
        </w:rPr>
        <w:t>ované</w:t>
      </w:r>
      <w:r w:rsidRPr="00733D93">
        <w:rPr>
          <w:rFonts w:ascii="Times New Roman" w:eastAsia="Times New Roman" w:hAnsi="Times New Roman"/>
          <w:b/>
          <w:bCs/>
          <w:lang w:val="cs-CZ" w:eastAsia="cs-CZ"/>
        </w:rPr>
        <w:t xml:space="preserve"> částky</w:t>
      </w:r>
      <w:r w:rsidR="00733D93">
        <w:rPr>
          <w:rFonts w:ascii="Times New Roman" w:eastAsia="Times New Roman" w:hAnsi="Times New Roman"/>
          <w:b/>
          <w:bCs/>
          <w:lang w:val="cs-CZ" w:eastAsia="cs-CZ"/>
        </w:rPr>
        <w:t xml:space="preserve"> na základě vytvořeného dodatku</w:t>
      </w:r>
      <w:r w:rsidRPr="00733D93">
        <w:rPr>
          <w:rFonts w:ascii="Times New Roman" w:eastAsia="Times New Roman" w:hAnsi="Times New Roman"/>
          <w:b/>
          <w:bCs/>
          <w:lang w:val="cs-CZ" w:eastAsia="cs-CZ"/>
        </w:rPr>
        <w:t>.</w:t>
      </w:r>
    </w:p>
    <w:p w14:paraId="7B5499E5" w14:textId="77777777" w:rsidR="00C04FE9" w:rsidRDefault="00C04FE9" w:rsidP="00733D93">
      <w:pPr>
        <w:spacing w:after="0"/>
        <w:rPr>
          <w:rFonts w:ascii="Times New Roman" w:eastAsia="Times New Roman" w:hAnsi="Times New Roman"/>
          <w:b/>
          <w:bCs/>
          <w:lang w:val="cs-CZ" w:eastAsia="cs-CZ"/>
        </w:rPr>
      </w:pPr>
    </w:p>
    <w:p w14:paraId="6E49F275" w14:textId="073F1892" w:rsidR="00C04FE9" w:rsidRDefault="00C04FE9" w:rsidP="00C04FE9">
      <w:pPr>
        <w:spacing w:after="0"/>
        <w:rPr>
          <w:rFonts w:ascii="Times New Roman" w:eastAsia="Times New Roman" w:hAnsi="Times New Roman"/>
          <w:lang w:val="cs-CZ" w:eastAsia="cs-CZ"/>
        </w:rPr>
      </w:pPr>
      <w:r w:rsidRPr="00693994">
        <w:rPr>
          <w:rFonts w:ascii="Times New Roman" w:eastAsia="Times New Roman" w:hAnsi="Times New Roman"/>
          <w:lang w:val="cs-CZ" w:eastAsia="cs-CZ"/>
        </w:rPr>
        <w:t xml:space="preserve">Tento krok chápeme jako </w:t>
      </w:r>
      <w:r w:rsidRPr="00693994">
        <w:rPr>
          <w:rFonts w:ascii="Times New Roman" w:eastAsia="Times New Roman" w:hAnsi="Times New Roman"/>
          <w:b/>
          <w:bCs/>
          <w:lang w:val="cs-CZ" w:eastAsia="cs-CZ"/>
        </w:rPr>
        <w:t>společnou a neodkladnou reakci na mimořádný vývoj</w:t>
      </w:r>
      <w:r w:rsidRPr="00693994">
        <w:rPr>
          <w:rFonts w:ascii="Times New Roman" w:eastAsia="Times New Roman" w:hAnsi="Times New Roman"/>
          <w:lang w:val="cs-CZ" w:eastAsia="cs-CZ"/>
        </w:rPr>
        <w:t>, která umožní městům a obcím, jako klíčovým partnerům v řešení této krize, dál plnit zákonné povinnosti v souladu s cíli udržitelnosti a čistoty veřejného prostoru.</w:t>
      </w:r>
    </w:p>
    <w:p w14:paraId="1E2BA248" w14:textId="7CDDBC32" w:rsidR="00C04FE9" w:rsidRDefault="00C04FE9" w:rsidP="00F34AAD">
      <w:pPr>
        <w:spacing w:after="0"/>
        <w:rPr>
          <w:rFonts w:ascii="Times New Roman" w:eastAsia="Times New Roman" w:hAnsi="Times New Roman"/>
          <w:b/>
          <w:bCs/>
          <w:lang w:val="cs-CZ" w:eastAsia="cs-CZ"/>
        </w:rPr>
      </w:pPr>
      <w:r w:rsidRPr="00F34AAD">
        <w:rPr>
          <w:rFonts w:ascii="Times New Roman" w:eastAsia="Times New Roman" w:hAnsi="Times New Roman"/>
          <w:b/>
          <w:bCs/>
          <w:lang w:val="cs-CZ" w:eastAsia="cs-CZ"/>
        </w:rPr>
        <w:t xml:space="preserve">Prosíme o zpětnou reakci </w:t>
      </w:r>
      <w:r w:rsidR="00F34AAD" w:rsidRPr="00F34AAD">
        <w:rPr>
          <w:rFonts w:ascii="Times New Roman" w:eastAsia="Times New Roman" w:hAnsi="Times New Roman"/>
          <w:b/>
          <w:bCs/>
          <w:lang w:val="cs-CZ" w:eastAsia="cs-CZ"/>
        </w:rPr>
        <w:t xml:space="preserve">na </w:t>
      </w:r>
      <w:r w:rsidRPr="00F34AAD">
        <w:rPr>
          <w:rFonts w:ascii="Times New Roman" w:eastAsia="Times New Roman" w:hAnsi="Times New Roman"/>
          <w:b/>
          <w:bCs/>
          <w:lang w:val="cs-CZ" w:eastAsia="cs-CZ"/>
        </w:rPr>
        <w:t>e-mail</w:t>
      </w:r>
      <w:r w:rsidR="00F34AAD" w:rsidRPr="00F34AAD">
        <w:rPr>
          <w:rFonts w:ascii="Times New Roman" w:eastAsia="Times New Roman" w:hAnsi="Times New Roman"/>
          <w:b/>
          <w:bCs/>
          <w:lang w:val="cs-CZ" w:eastAsia="cs-CZ"/>
        </w:rPr>
        <w:t>ové</w:t>
      </w:r>
      <w:r w:rsidRPr="00F34AAD">
        <w:rPr>
          <w:rFonts w:ascii="Times New Roman" w:eastAsia="Times New Roman" w:hAnsi="Times New Roman"/>
          <w:b/>
          <w:bCs/>
          <w:lang w:val="cs-CZ" w:eastAsia="cs-CZ"/>
        </w:rPr>
        <w:t xml:space="preserve"> adresy</w:t>
      </w:r>
      <w:r w:rsidR="00F34AAD" w:rsidRPr="00F34AAD">
        <w:rPr>
          <w:rFonts w:ascii="Times New Roman" w:eastAsia="Times New Roman" w:hAnsi="Times New Roman"/>
          <w:b/>
          <w:bCs/>
          <w:lang w:val="cs-CZ" w:eastAsia="cs-CZ"/>
        </w:rPr>
        <w:t xml:space="preserve"> uvedené</w:t>
      </w:r>
      <w:r w:rsidRPr="00F34AAD">
        <w:rPr>
          <w:rFonts w:ascii="Times New Roman" w:eastAsia="Times New Roman" w:hAnsi="Times New Roman"/>
          <w:b/>
          <w:bCs/>
          <w:lang w:val="cs-CZ" w:eastAsia="cs-CZ"/>
        </w:rPr>
        <w:t xml:space="preserve"> v hlavičce tohoto dopisu.</w:t>
      </w:r>
    </w:p>
    <w:p w14:paraId="7B5C69F7" w14:textId="77777777" w:rsidR="00F34AAD" w:rsidRPr="00F34AAD" w:rsidRDefault="00F34AAD" w:rsidP="00F34AAD">
      <w:pPr>
        <w:spacing w:after="0"/>
        <w:rPr>
          <w:rFonts w:ascii="Times New Roman" w:eastAsia="Times New Roman" w:hAnsi="Times New Roman"/>
          <w:b/>
          <w:bCs/>
          <w:lang w:val="cs-CZ" w:eastAsia="cs-CZ"/>
        </w:rPr>
      </w:pPr>
    </w:p>
    <w:p w14:paraId="2D135617" w14:textId="7CBA9D25" w:rsidR="00693994" w:rsidRPr="00693994" w:rsidRDefault="00693994" w:rsidP="00693994">
      <w:pPr>
        <w:spacing w:before="100" w:beforeAutospacing="1" w:after="100" w:afterAutospacing="1"/>
        <w:rPr>
          <w:rFonts w:ascii="Times New Roman" w:eastAsia="Times New Roman" w:hAnsi="Times New Roman"/>
          <w:lang w:val="cs-CZ" w:eastAsia="cs-CZ"/>
        </w:rPr>
      </w:pPr>
      <w:r w:rsidRPr="00693994">
        <w:rPr>
          <w:rFonts w:ascii="Times New Roman" w:eastAsia="Times New Roman" w:hAnsi="Times New Roman"/>
          <w:lang w:val="cs-CZ" w:eastAsia="cs-CZ"/>
        </w:rPr>
        <w:t>Děkujeme za vaši důvěru a dosavadní spolupráci. Jsme přesvědčeni, že jen společně dokážeme tuto výzvu překonat.</w:t>
      </w:r>
    </w:p>
    <w:p w14:paraId="59DA712B" w14:textId="77777777" w:rsidR="00693994" w:rsidRPr="00693994" w:rsidRDefault="00693994" w:rsidP="00693994">
      <w:pPr>
        <w:spacing w:before="100" w:beforeAutospacing="1" w:after="100" w:afterAutospacing="1"/>
        <w:rPr>
          <w:rFonts w:ascii="Times New Roman" w:eastAsia="Times New Roman" w:hAnsi="Times New Roman"/>
          <w:lang w:val="cs-CZ" w:eastAsia="cs-CZ"/>
        </w:rPr>
      </w:pPr>
      <w:r w:rsidRPr="00693994">
        <w:rPr>
          <w:rFonts w:ascii="Times New Roman" w:eastAsia="Times New Roman" w:hAnsi="Times New Roman"/>
          <w:lang w:val="cs-CZ" w:eastAsia="cs-CZ"/>
        </w:rPr>
        <w:t>S úctou,</w:t>
      </w:r>
    </w:p>
    <w:p w14:paraId="2C345D08" w14:textId="77777777" w:rsidR="00693994" w:rsidRPr="00693994" w:rsidRDefault="00693994" w:rsidP="00693994">
      <w:pPr>
        <w:spacing w:before="100" w:beforeAutospacing="1" w:after="100" w:afterAutospacing="1"/>
        <w:rPr>
          <w:rFonts w:ascii="Times New Roman" w:eastAsia="Times New Roman" w:hAnsi="Times New Roman"/>
          <w:lang w:val="cs-CZ" w:eastAsia="cs-CZ"/>
        </w:rPr>
      </w:pPr>
      <w:r w:rsidRPr="00693994">
        <w:rPr>
          <w:rFonts w:ascii="Times New Roman" w:eastAsia="Times New Roman" w:hAnsi="Times New Roman"/>
          <w:lang w:val="cs-CZ" w:eastAsia="cs-CZ"/>
        </w:rPr>
        <w:t xml:space="preserve">Mgr. Anna </w:t>
      </w:r>
      <w:proofErr w:type="spellStart"/>
      <w:r w:rsidRPr="00693994">
        <w:rPr>
          <w:rFonts w:ascii="Times New Roman" w:eastAsia="Times New Roman" w:hAnsi="Times New Roman"/>
          <w:lang w:val="cs-CZ" w:eastAsia="cs-CZ"/>
        </w:rPr>
        <w:t>Smolíčková</w:t>
      </w:r>
      <w:proofErr w:type="spellEnd"/>
      <w:r w:rsidRPr="00693994">
        <w:rPr>
          <w:rFonts w:ascii="Times New Roman" w:eastAsia="Times New Roman" w:hAnsi="Times New Roman"/>
          <w:lang w:val="cs-CZ" w:eastAsia="cs-CZ"/>
        </w:rPr>
        <w:t xml:space="preserve"> Člen představenstva společnosti </w:t>
      </w:r>
      <w:proofErr w:type="spellStart"/>
      <w:r w:rsidRPr="00693994">
        <w:rPr>
          <w:rFonts w:ascii="Times New Roman" w:eastAsia="Times New Roman" w:hAnsi="Times New Roman"/>
          <w:lang w:val="cs-CZ" w:eastAsia="cs-CZ"/>
        </w:rPr>
        <w:t>TextilEco</w:t>
      </w:r>
      <w:proofErr w:type="spellEnd"/>
      <w:r w:rsidRPr="00693994">
        <w:rPr>
          <w:rFonts w:ascii="Times New Roman" w:eastAsia="Times New Roman" w:hAnsi="Times New Roman"/>
          <w:lang w:val="cs-CZ" w:eastAsia="cs-CZ"/>
        </w:rPr>
        <w:t xml:space="preserve"> a.s.</w:t>
      </w:r>
    </w:p>
    <w:p w14:paraId="354A2038" w14:textId="16804727" w:rsidR="00DC23B0" w:rsidRPr="005E51F4" w:rsidRDefault="00DC23B0" w:rsidP="005E51F4"/>
    <w:sectPr w:rsidR="00DC23B0" w:rsidRPr="005E51F4" w:rsidSect="00A52E51">
      <w:headerReference w:type="default" r:id="rId8"/>
      <w:footerReference w:type="even" r:id="rId9"/>
      <w:footerReference w:type="default" r:id="rId10"/>
      <w:pgSz w:w="11900" w:h="16840"/>
      <w:pgMar w:top="-2414" w:right="851" w:bottom="2414" w:left="1134" w:header="0" w:footer="207" w:gutter="0"/>
      <w:pgNumType w:start="2" w:chapStyle="1" w:chapSep="emDash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D4DEE1" w14:textId="77777777" w:rsidR="009357D1" w:rsidRDefault="009357D1">
      <w:pPr>
        <w:spacing w:after="0"/>
      </w:pPr>
      <w:r>
        <w:separator/>
      </w:r>
    </w:p>
  </w:endnote>
  <w:endnote w:type="continuationSeparator" w:id="0">
    <w:p w14:paraId="602B8876" w14:textId="77777777" w:rsidR="009357D1" w:rsidRDefault="009357D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835AF" w14:textId="77777777" w:rsidR="00F91B1B" w:rsidRDefault="00F91B1B" w:rsidP="0095418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52E51">
      <w:rPr>
        <w:rStyle w:val="slostrnky"/>
        <w:noProof/>
      </w:rPr>
      <w:t>12</w:t>
    </w:r>
    <w:r>
      <w:rPr>
        <w:rStyle w:val="slostrnky"/>
      </w:rPr>
      <w:fldChar w:fldCharType="end"/>
    </w:r>
  </w:p>
  <w:p w14:paraId="7EF05336" w14:textId="77777777" w:rsidR="00F91B1B" w:rsidRDefault="00F91B1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073A0" w14:textId="217FE7BD" w:rsidR="00725090" w:rsidRDefault="00DF3114" w:rsidP="00DF3114">
    <w:pPr>
      <w:pStyle w:val="Zpat"/>
      <w:tabs>
        <w:tab w:val="clear" w:pos="4320"/>
        <w:tab w:val="clear" w:pos="8640"/>
        <w:tab w:val="left" w:pos="142"/>
        <w:tab w:val="left" w:pos="284"/>
        <w:tab w:val="center" w:pos="4957"/>
        <w:tab w:val="right" w:pos="9915"/>
      </w:tabs>
      <w:rPr>
        <w:rFonts w:ascii="Arial Unicode MS" w:hAnsi="Arial Unicode MS"/>
        <w:noProof/>
        <w:sz w:val="18"/>
        <w:lang w:val="cs-CZ" w:eastAsia="cs-CZ"/>
      </w:rPr>
    </w:pPr>
    <w:r>
      <w:rPr>
        <w:rFonts w:ascii="Arial Unicode MS" w:hAnsi="Arial Unicode MS"/>
        <w:noProof/>
        <w:sz w:val="18"/>
        <w:lang w:val="cs-CZ" w:eastAsia="cs-CZ"/>
      </w:rPr>
      <w:drawing>
        <wp:anchor distT="0" distB="0" distL="114300" distR="114300" simplePos="0" relativeHeight="251659264" behindDoc="1" locked="0" layoutInCell="1" allowOverlap="1" wp14:anchorId="33FCE09D" wp14:editId="2132D495">
          <wp:simplePos x="0" y="0"/>
          <wp:positionH relativeFrom="column">
            <wp:posOffset>24130</wp:posOffset>
          </wp:positionH>
          <wp:positionV relativeFrom="paragraph">
            <wp:posOffset>-425722</wp:posOffset>
          </wp:positionV>
          <wp:extent cx="6077585" cy="962025"/>
          <wp:effectExtent l="0" t="0" r="0" b="9525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77585" cy="962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 Unicode MS" w:hAnsi="Arial Unicode MS"/>
        <w:noProof/>
        <w:sz w:val="18"/>
        <w:lang w:val="cs-CZ" w:eastAsia="cs-CZ"/>
      </w:rPr>
      <w:tab/>
    </w:r>
    <w:r>
      <w:rPr>
        <w:rFonts w:ascii="Arial Unicode MS" w:hAnsi="Arial Unicode MS"/>
        <w:noProof/>
        <w:sz w:val="18"/>
        <w:lang w:val="cs-CZ" w:eastAsia="cs-CZ"/>
      </w:rPr>
      <w:tab/>
    </w:r>
    <w:r>
      <w:rPr>
        <w:rFonts w:ascii="Arial Unicode MS" w:hAnsi="Arial Unicode MS"/>
        <w:noProof/>
        <w:sz w:val="18"/>
        <w:lang w:val="cs-CZ" w:eastAsia="cs-CZ"/>
      </w:rPr>
      <w:tab/>
    </w:r>
  </w:p>
  <w:p w14:paraId="193F3D1E" w14:textId="65A801B6" w:rsidR="00F91B1B" w:rsidRPr="00954180" w:rsidRDefault="00F91B1B" w:rsidP="00151FB5">
    <w:pPr>
      <w:pStyle w:val="Zpat"/>
      <w:tabs>
        <w:tab w:val="left" w:pos="142"/>
        <w:tab w:val="left" w:pos="284"/>
        <w:tab w:val="left" w:pos="426"/>
        <w:tab w:val="left" w:pos="9498"/>
      </w:tabs>
      <w:jc w:val="right"/>
      <w:rPr>
        <w:rFonts w:ascii="Arial Unicode MS" w:hAnsi="Arial Unicode MS"/>
        <w:sz w:val="18"/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8402F" w14:textId="77777777" w:rsidR="009357D1" w:rsidRDefault="009357D1">
      <w:pPr>
        <w:spacing w:after="0"/>
      </w:pPr>
      <w:r>
        <w:separator/>
      </w:r>
    </w:p>
  </w:footnote>
  <w:footnote w:type="continuationSeparator" w:id="0">
    <w:p w14:paraId="752E2442" w14:textId="77777777" w:rsidR="009357D1" w:rsidRDefault="009357D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53E71" w14:textId="1B739853" w:rsidR="007043A1" w:rsidRDefault="007043A1" w:rsidP="007043A1">
    <w:pPr>
      <w:pStyle w:val="Zhlav"/>
      <w:tabs>
        <w:tab w:val="clear" w:pos="4320"/>
        <w:tab w:val="clear" w:pos="8640"/>
        <w:tab w:val="left" w:pos="1960"/>
        <w:tab w:val="left" w:pos="4820"/>
      </w:tabs>
      <w:rPr>
        <w:noProof/>
        <w:lang w:val="cs-CZ" w:eastAsia="cs-CZ"/>
      </w:rPr>
    </w:pPr>
  </w:p>
  <w:p w14:paraId="75EB7DFE" w14:textId="3CA763A5" w:rsidR="00F91B1B" w:rsidRDefault="00EC7703" w:rsidP="00725090">
    <w:pPr>
      <w:pStyle w:val="Zhlav"/>
      <w:tabs>
        <w:tab w:val="clear" w:pos="4320"/>
        <w:tab w:val="clear" w:pos="8640"/>
        <w:tab w:val="left" w:pos="284"/>
        <w:tab w:val="left" w:pos="1960"/>
        <w:tab w:val="left" w:pos="9356"/>
        <w:tab w:val="left" w:pos="9915"/>
      </w:tabs>
      <w:ind w:left="-284" w:firstLine="284"/>
      <w:jc w:val="center"/>
    </w:pPr>
    <w:r>
      <w:rPr>
        <w:noProof/>
        <w:lang w:val="cs-CZ" w:eastAsia="cs-CZ"/>
      </w:rPr>
      <w:drawing>
        <wp:anchor distT="0" distB="0" distL="114300" distR="114300" simplePos="0" relativeHeight="251658240" behindDoc="1" locked="0" layoutInCell="1" allowOverlap="1" wp14:anchorId="545B816C" wp14:editId="7050BB09">
          <wp:simplePos x="0" y="0"/>
          <wp:positionH relativeFrom="column">
            <wp:posOffset>1905</wp:posOffset>
          </wp:positionH>
          <wp:positionV relativeFrom="paragraph">
            <wp:posOffset>17780</wp:posOffset>
          </wp:positionV>
          <wp:extent cx="6113145" cy="773777"/>
          <wp:effectExtent l="0" t="0" r="1905" b="762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uu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1507" cy="7748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D008500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9C46B3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3B2C8D2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A12C98D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C688CB0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AD94ABC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C792DC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659228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A5C4BA1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9466C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BD3C1C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5FD7E00"/>
    <w:multiLevelType w:val="multilevel"/>
    <w:tmpl w:val="420EA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83F082A"/>
    <w:multiLevelType w:val="multilevel"/>
    <w:tmpl w:val="E2069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E3A7418"/>
    <w:multiLevelType w:val="multilevel"/>
    <w:tmpl w:val="21E6B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F2040EF"/>
    <w:multiLevelType w:val="hybridMultilevel"/>
    <w:tmpl w:val="968C219A"/>
    <w:lvl w:ilvl="0" w:tplc="8200A62C">
      <w:start w:val="53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D5430D"/>
    <w:multiLevelType w:val="multilevel"/>
    <w:tmpl w:val="1B0E3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68628EB"/>
    <w:multiLevelType w:val="multilevel"/>
    <w:tmpl w:val="0A9C5208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77561F4"/>
    <w:multiLevelType w:val="hybridMultilevel"/>
    <w:tmpl w:val="D7D6DA3C"/>
    <w:lvl w:ilvl="0" w:tplc="FD4A90E2">
      <w:start w:val="1"/>
      <w:numFmt w:val="decimal"/>
      <w:lvlText w:val="%1)"/>
      <w:lvlJc w:val="left"/>
      <w:pPr>
        <w:ind w:left="38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575" w:hanging="360"/>
      </w:pPr>
    </w:lvl>
    <w:lvl w:ilvl="2" w:tplc="0405001B" w:tentative="1">
      <w:start w:val="1"/>
      <w:numFmt w:val="lowerRoman"/>
      <w:lvlText w:val="%3."/>
      <w:lvlJc w:val="right"/>
      <w:pPr>
        <w:ind w:left="5295" w:hanging="180"/>
      </w:pPr>
    </w:lvl>
    <w:lvl w:ilvl="3" w:tplc="0405000F" w:tentative="1">
      <w:start w:val="1"/>
      <w:numFmt w:val="decimal"/>
      <w:lvlText w:val="%4."/>
      <w:lvlJc w:val="left"/>
      <w:pPr>
        <w:ind w:left="6015" w:hanging="360"/>
      </w:pPr>
    </w:lvl>
    <w:lvl w:ilvl="4" w:tplc="04050019" w:tentative="1">
      <w:start w:val="1"/>
      <w:numFmt w:val="lowerLetter"/>
      <w:lvlText w:val="%5."/>
      <w:lvlJc w:val="left"/>
      <w:pPr>
        <w:ind w:left="6735" w:hanging="360"/>
      </w:pPr>
    </w:lvl>
    <w:lvl w:ilvl="5" w:tplc="0405001B" w:tentative="1">
      <w:start w:val="1"/>
      <w:numFmt w:val="lowerRoman"/>
      <w:lvlText w:val="%6."/>
      <w:lvlJc w:val="right"/>
      <w:pPr>
        <w:ind w:left="7455" w:hanging="180"/>
      </w:pPr>
    </w:lvl>
    <w:lvl w:ilvl="6" w:tplc="0405000F" w:tentative="1">
      <w:start w:val="1"/>
      <w:numFmt w:val="decimal"/>
      <w:lvlText w:val="%7."/>
      <w:lvlJc w:val="left"/>
      <w:pPr>
        <w:ind w:left="8175" w:hanging="360"/>
      </w:pPr>
    </w:lvl>
    <w:lvl w:ilvl="7" w:tplc="04050019" w:tentative="1">
      <w:start w:val="1"/>
      <w:numFmt w:val="lowerLetter"/>
      <w:lvlText w:val="%8."/>
      <w:lvlJc w:val="left"/>
      <w:pPr>
        <w:ind w:left="8895" w:hanging="360"/>
      </w:pPr>
    </w:lvl>
    <w:lvl w:ilvl="8" w:tplc="0405001B" w:tentative="1">
      <w:start w:val="1"/>
      <w:numFmt w:val="lowerRoman"/>
      <w:lvlText w:val="%9."/>
      <w:lvlJc w:val="right"/>
      <w:pPr>
        <w:ind w:left="9615" w:hanging="180"/>
      </w:pPr>
    </w:lvl>
  </w:abstractNum>
  <w:abstractNum w:abstractNumId="18" w15:restartNumberingAfterBreak="0">
    <w:nsid w:val="29C812A8"/>
    <w:multiLevelType w:val="multilevel"/>
    <w:tmpl w:val="D6D42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BD83484"/>
    <w:multiLevelType w:val="multilevel"/>
    <w:tmpl w:val="DD686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C0E506E"/>
    <w:multiLevelType w:val="multilevel"/>
    <w:tmpl w:val="99DE5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D073110"/>
    <w:multiLevelType w:val="multilevel"/>
    <w:tmpl w:val="C32AB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1610B61"/>
    <w:multiLevelType w:val="hybridMultilevel"/>
    <w:tmpl w:val="9E826A2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607F04"/>
    <w:multiLevelType w:val="multilevel"/>
    <w:tmpl w:val="1C30B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6307FA1"/>
    <w:multiLevelType w:val="hybridMultilevel"/>
    <w:tmpl w:val="3C620F3A"/>
    <w:lvl w:ilvl="0" w:tplc="25D22F6A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5" w15:restartNumberingAfterBreak="0">
    <w:nsid w:val="39244B02"/>
    <w:multiLevelType w:val="hybridMultilevel"/>
    <w:tmpl w:val="B84E2BF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6A63C0"/>
    <w:multiLevelType w:val="hybridMultilevel"/>
    <w:tmpl w:val="154203A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98D138A"/>
    <w:multiLevelType w:val="hybridMultilevel"/>
    <w:tmpl w:val="97AAC4F6"/>
    <w:lvl w:ilvl="0" w:tplc="888CC84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321B48"/>
    <w:multiLevelType w:val="hybridMultilevel"/>
    <w:tmpl w:val="9416A9F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D6936E0"/>
    <w:multiLevelType w:val="hybridMultilevel"/>
    <w:tmpl w:val="8A44F6F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F251E61"/>
    <w:multiLevelType w:val="hybridMultilevel"/>
    <w:tmpl w:val="AC0CDE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FD350CD"/>
    <w:multiLevelType w:val="hybridMultilevel"/>
    <w:tmpl w:val="99444B26"/>
    <w:lvl w:ilvl="0" w:tplc="442A5D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0843701"/>
    <w:multiLevelType w:val="multilevel"/>
    <w:tmpl w:val="BDD4E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85B025E"/>
    <w:multiLevelType w:val="hybridMultilevel"/>
    <w:tmpl w:val="6EC262BE"/>
    <w:lvl w:ilvl="0" w:tplc="809A0BD6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A4D3A1F"/>
    <w:multiLevelType w:val="hybridMultilevel"/>
    <w:tmpl w:val="AA5894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09E0179"/>
    <w:multiLevelType w:val="multilevel"/>
    <w:tmpl w:val="3F8072DA"/>
    <w:lvl w:ilvl="0">
      <w:start w:val="1"/>
      <w:numFmt w:val="decimal"/>
      <w:lvlText w:val="%1."/>
      <w:lvlJc w:val="center"/>
      <w:pPr>
        <w:ind w:left="360" w:hanging="7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528B5DD4"/>
    <w:multiLevelType w:val="hybridMultilevel"/>
    <w:tmpl w:val="6C36AF80"/>
    <w:lvl w:ilvl="0" w:tplc="5E3486AE">
      <w:start w:val="2"/>
      <w:numFmt w:val="bullet"/>
      <w:lvlText w:val="-"/>
      <w:lvlJc w:val="left"/>
      <w:pPr>
        <w:ind w:left="16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7" w15:restartNumberingAfterBreak="0">
    <w:nsid w:val="5679358B"/>
    <w:multiLevelType w:val="hybridMultilevel"/>
    <w:tmpl w:val="69008396"/>
    <w:lvl w:ilvl="0" w:tplc="A246C26E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5ECB5C23"/>
    <w:multiLevelType w:val="multilevel"/>
    <w:tmpl w:val="F7DA1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04D0484"/>
    <w:multiLevelType w:val="hybridMultilevel"/>
    <w:tmpl w:val="64CEC002"/>
    <w:lvl w:ilvl="0" w:tplc="9168A6E6">
      <w:start w:val="32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2D53019"/>
    <w:multiLevelType w:val="multilevel"/>
    <w:tmpl w:val="BAA02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BBD64C9"/>
    <w:multiLevelType w:val="hybridMultilevel"/>
    <w:tmpl w:val="ED80F3C6"/>
    <w:lvl w:ilvl="0" w:tplc="9E7A4658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41570380">
    <w:abstractNumId w:val="10"/>
  </w:num>
  <w:num w:numId="2" w16cid:durableId="208422873">
    <w:abstractNumId w:val="8"/>
  </w:num>
  <w:num w:numId="3" w16cid:durableId="629438698">
    <w:abstractNumId w:val="7"/>
  </w:num>
  <w:num w:numId="4" w16cid:durableId="344866629">
    <w:abstractNumId w:val="6"/>
  </w:num>
  <w:num w:numId="5" w16cid:durableId="737095137">
    <w:abstractNumId w:val="5"/>
  </w:num>
  <w:num w:numId="6" w16cid:durableId="1397244573">
    <w:abstractNumId w:val="9"/>
  </w:num>
  <w:num w:numId="7" w16cid:durableId="1772315402">
    <w:abstractNumId w:val="4"/>
  </w:num>
  <w:num w:numId="8" w16cid:durableId="1773891110">
    <w:abstractNumId w:val="3"/>
  </w:num>
  <w:num w:numId="9" w16cid:durableId="915867080">
    <w:abstractNumId w:val="2"/>
  </w:num>
  <w:num w:numId="10" w16cid:durableId="1208180268">
    <w:abstractNumId w:val="1"/>
  </w:num>
  <w:num w:numId="11" w16cid:durableId="349796893">
    <w:abstractNumId w:val="0"/>
  </w:num>
  <w:num w:numId="12" w16cid:durableId="1060396412">
    <w:abstractNumId w:val="35"/>
  </w:num>
  <w:num w:numId="13" w16cid:durableId="1297374543">
    <w:abstractNumId w:val="31"/>
  </w:num>
  <w:num w:numId="14" w16cid:durableId="994841854">
    <w:abstractNumId w:val="39"/>
  </w:num>
  <w:num w:numId="15" w16cid:durableId="871917518">
    <w:abstractNumId w:val="37"/>
  </w:num>
  <w:num w:numId="16" w16cid:durableId="186143256">
    <w:abstractNumId w:val="26"/>
  </w:num>
  <w:num w:numId="17" w16cid:durableId="14576174">
    <w:abstractNumId w:val="28"/>
  </w:num>
  <w:num w:numId="18" w16cid:durableId="2084795597">
    <w:abstractNumId w:val="41"/>
  </w:num>
  <w:num w:numId="19" w16cid:durableId="77869581">
    <w:abstractNumId w:val="22"/>
  </w:num>
  <w:num w:numId="20" w16cid:durableId="1851069737">
    <w:abstractNumId w:val="36"/>
  </w:num>
  <w:num w:numId="21" w16cid:durableId="1114790636">
    <w:abstractNumId w:val="29"/>
  </w:num>
  <w:num w:numId="22" w16cid:durableId="1392532327">
    <w:abstractNumId w:val="17"/>
  </w:num>
  <w:num w:numId="23" w16cid:durableId="1727096604">
    <w:abstractNumId w:val="30"/>
  </w:num>
  <w:num w:numId="24" w16cid:durableId="53554691">
    <w:abstractNumId w:val="34"/>
  </w:num>
  <w:num w:numId="25" w16cid:durableId="1296251742">
    <w:abstractNumId w:val="24"/>
  </w:num>
  <w:num w:numId="26" w16cid:durableId="1176965104">
    <w:abstractNumId w:val="14"/>
  </w:num>
  <w:num w:numId="27" w16cid:durableId="1287657520">
    <w:abstractNumId w:val="25"/>
  </w:num>
  <w:num w:numId="28" w16cid:durableId="1252666189">
    <w:abstractNumId w:val="33"/>
  </w:num>
  <w:num w:numId="29" w16cid:durableId="951060088">
    <w:abstractNumId w:val="27"/>
  </w:num>
  <w:num w:numId="30" w16cid:durableId="986202194">
    <w:abstractNumId w:val="11"/>
  </w:num>
  <w:num w:numId="31" w16cid:durableId="1378435553">
    <w:abstractNumId w:val="38"/>
  </w:num>
  <w:num w:numId="32" w16cid:durableId="439108926">
    <w:abstractNumId w:val="16"/>
  </w:num>
  <w:num w:numId="33" w16cid:durableId="532309864">
    <w:abstractNumId w:val="13"/>
  </w:num>
  <w:num w:numId="34" w16cid:durableId="795412295">
    <w:abstractNumId w:val="20"/>
  </w:num>
  <w:num w:numId="35" w16cid:durableId="87434415">
    <w:abstractNumId w:val="18"/>
  </w:num>
  <w:num w:numId="36" w16cid:durableId="1896575181">
    <w:abstractNumId w:val="40"/>
  </w:num>
  <w:num w:numId="37" w16cid:durableId="1241984693">
    <w:abstractNumId w:val="32"/>
  </w:num>
  <w:num w:numId="38" w16cid:durableId="2018384028">
    <w:abstractNumId w:val="19"/>
  </w:num>
  <w:num w:numId="39" w16cid:durableId="713041990">
    <w:abstractNumId w:val="12"/>
  </w:num>
  <w:num w:numId="40" w16cid:durableId="570119705">
    <w:abstractNumId w:val="21"/>
  </w:num>
  <w:num w:numId="41" w16cid:durableId="37703932">
    <w:abstractNumId w:val="15"/>
  </w:num>
  <w:num w:numId="42" w16cid:durableId="530424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28B"/>
    <w:rsid w:val="0000746E"/>
    <w:rsid w:val="00010AEE"/>
    <w:rsid w:val="000131D5"/>
    <w:rsid w:val="00014E88"/>
    <w:rsid w:val="0002160E"/>
    <w:rsid w:val="00024516"/>
    <w:rsid w:val="00027DB4"/>
    <w:rsid w:val="00032278"/>
    <w:rsid w:val="0005020B"/>
    <w:rsid w:val="000507CC"/>
    <w:rsid w:val="0005294A"/>
    <w:rsid w:val="0006016F"/>
    <w:rsid w:val="000641DE"/>
    <w:rsid w:val="00071124"/>
    <w:rsid w:val="000852B1"/>
    <w:rsid w:val="00087BA7"/>
    <w:rsid w:val="00093B54"/>
    <w:rsid w:val="00094DEF"/>
    <w:rsid w:val="000A02A1"/>
    <w:rsid w:val="000A1414"/>
    <w:rsid w:val="000A4BE3"/>
    <w:rsid w:val="000B19AE"/>
    <w:rsid w:val="000B2369"/>
    <w:rsid w:val="000C02FC"/>
    <w:rsid w:val="000C0AD3"/>
    <w:rsid w:val="000D0787"/>
    <w:rsid w:val="000D1E9A"/>
    <w:rsid w:val="000D28CB"/>
    <w:rsid w:val="000D29A8"/>
    <w:rsid w:val="000E7DCB"/>
    <w:rsid w:val="000F11DB"/>
    <w:rsid w:val="000F1D82"/>
    <w:rsid w:val="000F36B7"/>
    <w:rsid w:val="000F4289"/>
    <w:rsid w:val="00104142"/>
    <w:rsid w:val="001117DF"/>
    <w:rsid w:val="00111853"/>
    <w:rsid w:val="0011494F"/>
    <w:rsid w:val="00116AD7"/>
    <w:rsid w:val="00125749"/>
    <w:rsid w:val="00131BFB"/>
    <w:rsid w:val="00132EDF"/>
    <w:rsid w:val="001422A6"/>
    <w:rsid w:val="001447D4"/>
    <w:rsid w:val="001458B2"/>
    <w:rsid w:val="0014622D"/>
    <w:rsid w:val="00150243"/>
    <w:rsid w:val="00151FB5"/>
    <w:rsid w:val="00153339"/>
    <w:rsid w:val="001560C0"/>
    <w:rsid w:val="0016182E"/>
    <w:rsid w:val="001635BA"/>
    <w:rsid w:val="00166E95"/>
    <w:rsid w:val="00173E72"/>
    <w:rsid w:val="001776D0"/>
    <w:rsid w:val="00184A72"/>
    <w:rsid w:val="00184F1B"/>
    <w:rsid w:val="00185F9C"/>
    <w:rsid w:val="00186F9A"/>
    <w:rsid w:val="00191CC4"/>
    <w:rsid w:val="001A11BE"/>
    <w:rsid w:val="001A25E8"/>
    <w:rsid w:val="001A7338"/>
    <w:rsid w:val="001B16E8"/>
    <w:rsid w:val="001B739D"/>
    <w:rsid w:val="001C0363"/>
    <w:rsid w:val="001C61CD"/>
    <w:rsid w:val="001D2E26"/>
    <w:rsid w:val="001D37A2"/>
    <w:rsid w:val="001D6135"/>
    <w:rsid w:val="001E3BFE"/>
    <w:rsid w:val="001F23D6"/>
    <w:rsid w:val="001F3092"/>
    <w:rsid w:val="00202CF5"/>
    <w:rsid w:val="00203C8F"/>
    <w:rsid w:val="00227450"/>
    <w:rsid w:val="00230321"/>
    <w:rsid w:val="0023738F"/>
    <w:rsid w:val="00245FB5"/>
    <w:rsid w:val="00247553"/>
    <w:rsid w:val="002476C9"/>
    <w:rsid w:val="00247A59"/>
    <w:rsid w:val="0025540A"/>
    <w:rsid w:val="00255FAC"/>
    <w:rsid w:val="002631DE"/>
    <w:rsid w:val="00271A72"/>
    <w:rsid w:val="0027714A"/>
    <w:rsid w:val="002805A8"/>
    <w:rsid w:val="00280F73"/>
    <w:rsid w:val="00282DD7"/>
    <w:rsid w:val="002865AB"/>
    <w:rsid w:val="00292985"/>
    <w:rsid w:val="00295A93"/>
    <w:rsid w:val="002973E4"/>
    <w:rsid w:val="002A6963"/>
    <w:rsid w:val="002A7506"/>
    <w:rsid w:val="002B02B1"/>
    <w:rsid w:val="002C1591"/>
    <w:rsid w:val="002D0B33"/>
    <w:rsid w:val="002D1ACB"/>
    <w:rsid w:val="002D4F30"/>
    <w:rsid w:val="002D7635"/>
    <w:rsid w:val="002E1BE3"/>
    <w:rsid w:val="002E21ED"/>
    <w:rsid w:val="002E6499"/>
    <w:rsid w:val="002F10E0"/>
    <w:rsid w:val="00320F67"/>
    <w:rsid w:val="00323E59"/>
    <w:rsid w:val="00330882"/>
    <w:rsid w:val="00340BD6"/>
    <w:rsid w:val="003502B5"/>
    <w:rsid w:val="0035346C"/>
    <w:rsid w:val="0037101C"/>
    <w:rsid w:val="00376FC8"/>
    <w:rsid w:val="00382F5F"/>
    <w:rsid w:val="003905C4"/>
    <w:rsid w:val="0039107E"/>
    <w:rsid w:val="00396E0D"/>
    <w:rsid w:val="0039770D"/>
    <w:rsid w:val="003B5AA6"/>
    <w:rsid w:val="003C0567"/>
    <w:rsid w:val="003C28AC"/>
    <w:rsid w:val="003D103B"/>
    <w:rsid w:val="003D391A"/>
    <w:rsid w:val="003E197C"/>
    <w:rsid w:val="003E59A1"/>
    <w:rsid w:val="003E6810"/>
    <w:rsid w:val="003F2C2B"/>
    <w:rsid w:val="003F7326"/>
    <w:rsid w:val="003F744B"/>
    <w:rsid w:val="0042374D"/>
    <w:rsid w:val="00430A44"/>
    <w:rsid w:val="004326E1"/>
    <w:rsid w:val="00433ED4"/>
    <w:rsid w:val="00452B2E"/>
    <w:rsid w:val="0047604A"/>
    <w:rsid w:val="00493284"/>
    <w:rsid w:val="004A6EA2"/>
    <w:rsid w:val="004A7C2E"/>
    <w:rsid w:val="004B721B"/>
    <w:rsid w:val="004B768D"/>
    <w:rsid w:val="004C1FC2"/>
    <w:rsid w:val="004C278E"/>
    <w:rsid w:val="004C630A"/>
    <w:rsid w:val="004E67B1"/>
    <w:rsid w:val="004F12F8"/>
    <w:rsid w:val="004F24A5"/>
    <w:rsid w:val="004F341C"/>
    <w:rsid w:val="004F3A53"/>
    <w:rsid w:val="004F4458"/>
    <w:rsid w:val="004F54CE"/>
    <w:rsid w:val="004F5767"/>
    <w:rsid w:val="004F7D91"/>
    <w:rsid w:val="005034C4"/>
    <w:rsid w:val="0050528B"/>
    <w:rsid w:val="005136B2"/>
    <w:rsid w:val="00534071"/>
    <w:rsid w:val="00546DEE"/>
    <w:rsid w:val="00551CD4"/>
    <w:rsid w:val="00551D1E"/>
    <w:rsid w:val="00560CE5"/>
    <w:rsid w:val="00563C11"/>
    <w:rsid w:val="00571925"/>
    <w:rsid w:val="005846CF"/>
    <w:rsid w:val="00584BF2"/>
    <w:rsid w:val="0058576B"/>
    <w:rsid w:val="00596D72"/>
    <w:rsid w:val="005B29A8"/>
    <w:rsid w:val="005C7CFB"/>
    <w:rsid w:val="005D2234"/>
    <w:rsid w:val="005D33E4"/>
    <w:rsid w:val="005E51F4"/>
    <w:rsid w:val="005F097C"/>
    <w:rsid w:val="005F1FFD"/>
    <w:rsid w:val="00606E89"/>
    <w:rsid w:val="00606FD7"/>
    <w:rsid w:val="00611B79"/>
    <w:rsid w:val="00611C39"/>
    <w:rsid w:val="00612EF0"/>
    <w:rsid w:val="00621183"/>
    <w:rsid w:val="006216E7"/>
    <w:rsid w:val="006311BA"/>
    <w:rsid w:val="0063613A"/>
    <w:rsid w:val="006363FB"/>
    <w:rsid w:val="00642A91"/>
    <w:rsid w:val="00642E55"/>
    <w:rsid w:val="0064650A"/>
    <w:rsid w:val="00657570"/>
    <w:rsid w:val="00660215"/>
    <w:rsid w:val="006710CF"/>
    <w:rsid w:val="00672952"/>
    <w:rsid w:val="006741EB"/>
    <w:rsid w:val="00683CD1"/>
    <w:rsid w:val="006931F4"/>
    <w:rsid w:val="00693555"/>
    <w:rsid w:val="00693994"/>
    <w:rsid w:val="006968BE"/>
    <w:rsid w:val="006A03CD"/>
    <w:rsid w:val="006A1C73"/>
    <w:rsid w:val="006A243E"/>
    <w:rsid w:val="006B04B1"/>
    <w:rsid w:val="006B23E5"/>
    <w:rsid w:val="006B527F"/>
    <w:rsid w:val="006B7855"/>
    <w:rsid w:val="006C51EE"/>
    <w:rsid w:val="006C66C7"/>
    <w:rsid w:val="006C6862"/>
    <w:rsid w:val="006D2A2C"/>
    <w:rsid w:val="006D3484"/>
    <w:rsid w:val="006D3EE5"/>
    <w:rsid w:val="006D59E9"/>
    <w:rsid w:val="006D6CA7"/>
    <w:rsid w:val="006E7457"/>
    <w:rsid w:val="007043A1"/>
    <w:rsid w:val="00710CBA"/>
    <w:rsid w:val="007150AF"/>
    <w:rsid w:val="00717B46"/>
    <w:rsid w:val="00720871"/>
    <w:rsid w:val="007217E4"/>
    <w:rsid w:val="00725090"/>
    <w:rsid w:val="007335A9"/>
    <w:rsid w:val="007336F7"/>
    <w:rsid w:val="00733D93"/>
    <w:rsid w:val="00740C9A"/>
    <w:rsid w:val="00741F6D"/>
    <w:rsid w:val="00753D33"/>
    <w:rsid w:val="00781754"/>
    <w:rsid w:val="00782CD6"/>
    <w:rsid w:val="007866A0"/>
    <w:rsid w:val="00790DAF"/>
    <w:rsid w:val="007929F8"/>
    <w:rsid w:val="00795E61"/>
    <w:rsid w:val="007A6B88"/>
    <w:rsid w:val="007B24B5"/>
    <w:rsid w:val="007C53FE"/>
    <w:rsid w:val="007D6B2B"/>
    <w:rsid w:val="007E1BBD"/>
    <w:rsid w:val="007E4CED"/>
    <w:rsid w:val="007E77D2"/>
    <w:rsid w:val="007F0B1A"/>
    <w:rsid w:val="007F6168"/>
    <w:rsid w:val="007F694E"/>
    <w:rsid w:val="008061E6"/>
    <w:rsid w:val="00815458"/>
    <w:rsid w:val="00841520"/>
    <w:rsid w:val="0084310D"/>
    <w:rsid w:val="00847E67"/>
    <w:rsid w:val="008505A4"/>
    <w:rsid w:val="008524A0"/>
    <w:rsid w:val="008559C0"/>
    <w:rsid w:val="00857A81"/>
    <w:rsid w:val="00866200"/>
    <w:rsid w:val="00891721"/>
    <w:rsid w:val="0089248B"/>
    <w:rsid w:val="00897AA5"/>
    <w:rsid w:val="008A31E1"/>
    <w:rsid w:val="008B3964"/>
    <w:rsid w:val="008C01E2"/>
    <w:rsid w:val="008D1141"/>
    <w:rsid w:val="008D16BB"/>
    <w:rsid w:val="008D283F"/>
    <w:rsid w:val="008D2E82"/>
    <w:rsid w:val="008D5CDB"/>
    <w:rsid w:val="008D61E4"/>
    <w:rsid w:val="008D67B7"/>
    <w:rsid w:val="008E7C86"/>
    <w:rsid w:val="008F237A"/>
    <w:rsid w:val="009073A7"/>
    <w:rsid w:val="00912966"/>
    <w:rsid w:val="009142EE"/>
    <w:rsid w:val="0093479B"/>
    <w:rsid w:val="009357D1"/>
    <w:rsid w:val="00935897"/>
    <w:rsid w:val="009360A4"/>
    <w:rsid w:val="00940906"/>
    <w:rsid w:val="00946490"/>
    <w:rsid w:val="0094653C"/>
    <w:rsid w:val="00947AA4"/>
    <w:rsid w:val="00954180"/>
    <w:rsid w:val="00955CE4"/>
    <w:rsid w:val="00962734"/>
    <w:rsid w:val="00963ADD"/>
    <w:rsid w:val="009655C3"/>
    <w:rsid w:val="009673FC"/>
    <w:rsid w:val="00970C14"/>
    <w:rsid w:val="00971363"/>
    <w:rsid w:val="0097270F"/>
    <w:rsid w:val="00977CC0"/>
    <w:rsid w:val="00985F3C"/>
    <w:rsid w:val="00992E32"/>
    <w:rsid w:val="00995398"/>
    <w:rsid w:val="009972B6"/>
    <w:rsid w:val="009A276D"/>
    <w:rsid w:val="009B3A08"/>
    <w:rsid w:val="009B3A14"/>
    <w:rsid w:val="009B3AC7"/>
    <w:rsid w:val="009B512D"/>
    <w:rsid w:val="009C0511"/>
    <w:rsid w:val="009C23B9"/>
    <w:rsid w:val="009D6242"/>
    <w:rsid w:val="009E0424"/>
    <w:rsid w:val="009E4ACD"/>
    <w:rsid w:val="009E6FBC"/>
    <w:rsid w:val="009F155C"/>
    <w:rsid w:val="00A05848"/>
    <w:rsid w:val="00A07024"/>
    <w:rsid w:val="00A11476"/>
    <w:rsid w:val="00A23362"/>
    <w:rsid w:val="00A23968"/>
    <w:rsid w:val="00A23A76"/>
    <w:rsid w:val="00A23BBD"/>
    <w:rsid w:val="00A4033B"/>
    <w:rsid w:val="00A427F3"/>
    <w:rsid w:val="00A42928"/>
    <w:rsid w:val="00A44830"/>
    <w:rsid w:val="00A51074"/>
    <w:rsid w:val="00A52E51"/>
    <w:rsid w:val="00A6379D"/>
    <w:rsid w:val="00A81F7C"/>
    <w:rsid w:val="00A8309E"/>
    <w:rsid w:val="00A83EDA"/>
    <w:rsid w:val="00A86162"/>
    <w:rsid w:val="00A862C8"/>
    <w:rsid w:val="00A93EA4"/>
    <w:rsid w:val="00AA0F70"/>
    <w:rsid w:val="00AA3DD3"/>
    <w:rsid w:val="00AA64B0"/>
    <w:rsid w:val="00AA6B05"/>
    <w:rsid w:val="00AB0FE2"/>
    <w:rsid w:val="00AB3B38"/>
    <w:rsid w:val="00AB3C42"/>
    <w:rsid w:val="00AC1098"/>
    <w:rsid w:val="00AD00F5"/>
    <w:rsid w:val="00AD03E3"/>
    <w:rsid w:val="00AD0481"/>
    <w:rsid w:val="00AD4268"/>
    <w:rsid w:val="00AD633F"/>
    <w:rsid w:val="00AE5AD1"/>
    <w:rsid w:val="00AF3D2C"/>
    <w:rsid w:val="00AF612C"/>
    <w:rsid w:val="00B03026"/>
    <w:rsid w:val="00B11C3B"/>
    <w:rsid w:val="00B136FB"/>
    <w:rsid w:val="00B1511E"/>
    <w:rsid w:val="00B1581C"/>
    <w:rsid w:val="00B2542E"/>
    <w:rsid w:val="00B31CAF"/>
    <w:rsid w:val="00B3281B"/>
    <w:rsid w:val="00B433DB"/>
    <w:rsid w:val="00B4444F"/>
    <w:rsid w:val="00B53487"/>
    <w:rsid w:val="00B61536"/>
    <w:rsid w:val="00B63985"/>
    <w:rsid w:val="00B92E7C"/>
    <w:rsid w:val="00B94D4A"/>
    <w:rsid w:val="00B9506E"/>
    <w:rsid w:val="00BA4772"/>
    <w:rsid w:val="00BA5AEF"/>
    <w:rsid w:val="00BB00C3"/>
    <w:rsid w:val="00BB3FD8"/>
    <w:rsid w:val="00BC0AC0"/>
    <w:rsid w:val="00BC0B3A"/>
    <w:rsid w:val="00BC41B8"/>
    <w:rsid w:val="00BC5D1B"/>
    <w:rsid w:val="00BD2A32"/>
    <w:rsid w:val="00BE3086"/>
    <w:rsid w:val="00BE521B"/>
    <w:rsid w:val="00BF3DA6"/>
    <w:rsid w:val="00C03F55"/>
    <w:rsid w:val="00C04FE9"/>
    <w:rsid w:val="00C06AF2"/>
    <w:rsid w:val="00C1080E"/>
    <w:rsid w:val="00C12557"/>
    <w:rsid w:val="00C163A1"/>
    <w:rsid w:val="00C26188"/>
    <w:rsid w:val="00C26BB2"/>
    <w:rsid w:val="00C3046D"/>
    <w:rsid w:val="00C41628"/>
    <w:rsid w:val="00C47062"/>
    <w:rsid w:val="00C5454D"/>
    <w:rsid w:val="00C56AF4"/>
    <w:rsid w:val="00C63E47"/>
    <w:rsid w:val="00C65075"/>
    <w:rsid w:val="00C66050"/>
    <w:rsid w:val="00C76078"/>
    <w:rsid w:val="00C81E7B"/>
    <w:rsid w:val="00C82D55"/>
    <w:rsid w:val="00C8594B"/>
    <w:rsid w:val="00C97810"/>
    <w:rsid w:val="00CB20A5"/>
    <w:rsid w:val="00CC089C"/>
    <w:rsid w:val="00CC2F6C"/>
    <w:rsid w:val="00CE1DF2"/>
    <w:rsid w:val="00CF2B97"/>
    <w:rsid w:val="00CF3C57"/>
    <w:rsid w:val="00D038E5"/>
    <w:rsid w:val="00D1259A"/>
    <w:rsid w:val="00D12B1F"/>
    <w:rsid w:val="00D16C8E"/>
    <w:rsid w:val="00D175A4"/>
    <w:rsid w:val="00D22805"/>
    <w:rsid w:val="00D26020"/>
    <w:rsid w:val="00D274F7"/>
    <w:rsid w:val="00D363A2"/>
    <w:rsid w:val="00D563AF"/>
    <w:rsid w:val="00D64D45"/>
    <w:rsid w:val="00D92593"/>
    <w:rsid w:val="00DA6170"/>
    <w:rsid w:val="00DB2970"/>
    <w:rsid w:val="00DB3035"/>
    <w:rsid w:val="00DC23B0"/>
    <w:rsid w:val="00DC65CA"/>
    <w:rsid w:val="00DD5C59"/>
    <w:rsid w:val="00DF3114"/>
    <w:rsid w:val="00DF5FD3"/>
    <w:rsid w:val="00DF68C3"/>
    <w:rsid w:val="00E01D01"/>
    <w:rsid w:val="00E06042"/>
    <w:rsid w:val="00E111D0"/>
    <w:rsid w:val="00E2045C"/>
    <w:rsid w:val="00E20932"/>
    <w:rsid w:val="00E219A0"/>
    <w:rsid w:val="00E24F39"/>
    <w:rsid w:val="00E321EE"/>
    <w:rsid w:val="00E43B3A"/>
    <w:rsid w:val="00E501EF"/>
    <w:rsid w:val="00E529EB"/>
    <w:rsid w:val="00E733B1"/>
    <w:rsid w:val="00E75EDA"/>
    <w:rsid w:val="00E77BF1"/>
    <w:rsid w:val="00E839F3"/>
    <w:rsid w:val="00E84B8D"/>
    <w:rsid w:val="00EA7A90"/>
    <w:rsid w:val="00EA7C03"/>
    <w:rsid w:val="00EC393E"/>
    <w:rsid w:val="00EC7703"/>
    <w:rsid w:val="00EC7D5C"/>
    <w:rsid w:val="00EC7DA4"/>
    <w:rsid w:val="00ED0398"/>
    <w:rsid w:val="00ED3342"/>
    <w:rsid w:val="00ED74B4"/>
    <w:rsid w:val="00EE17F4"/>
    <w:rsid w:val="00EF2625"/>
    <w:rsid w:val="00EF7FB3"/>
    <w:rsid w:val="00F004A9"/>
    <w:rsid w:val="00F00D17"/>
    <w:rsid w:val="00F107A8"/>
    <w:rsid w:val="00F141D4"/>
    <w:rsid w:val="00F20934"/>
    <w:rsid w:val="00F32BCE"/>
    <w:rsid w:val="00F34AAD"/>
    <w:rsid w:val="00F34B48"/>
    <w:rsid w:val="00F3501B"/>
    <w:rsid w:val="00F3574A"/>
    <w:rsid w:val="00F453C6"/>
    <w:rsid w:val="00F62C43"/>
    <w:rsid w:val="00F63D8C"/>
    <w:rsid w:val="00F85B02"/>
    <w:rsid w:val="00F913AD"/>
    <w:rsid w:val="00F91B1B"/>
    <w:rsid w:val="00F94A5F"/>
    <w:rsid w:val="00F95EB5"/>
    <w:rsid w:val="00F978D8"/>
    <w:rsid w:val="00FA446A"/>
    <w:rsid w:val="00FC2041"/>
    <w:rsid w:val="00FC7829"/>
    <w:rsid w:val="00FD7682"/>
    <w:rsid w:val="00FE7327"/>
    <w:rsid w:val="00FF35F1"/>
    <w:rsid w:val="00FF6418"/>
    <w:rsid w:val="00FF6486"/>
    <w:rsid w:val="00FF706B"/>
    <w:rsid w:val="3F76A976"/>
    <w:rsid w:val="45EC1970"/>
    <w:rsid w:val="5E677CF4"/>
    <w:rsid w:val="66A6AF98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64F65D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3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04FE9"/>
    <w:pPr>
      <w:spacing w:after="200"/>
    </w:pPr>
  </w:style>
  <w:style w:type="paragraph" w:styleId="Nadpis1">
    <w:name w:val="heading 1"/>
    <w:basedOn w:val="Normln"/>
    <w:link w:val="Nadpis1Char"/>
    <w:qFormat/>
    <w:rsid w:val="00E839F3"/>
    <w:pPr>
      <w:spacing w:before="100" w:after="100"/>
      <w:outlineLvl w:val="0"/>
    </w:pPr>
    <w:rPr>
      <w:rFonts w:ascii="MS Sans Serif" w:eastAsia="Times New Roman" w:hAnsi="MS Sans Serif"/>
      <w:kern w:val="36"/>
      <w:szCs w:val="20"/>
      <w:lang w:val="cs-CZ" w:eastAsia="cs-CZ"/>
    </w:rPr>
  </w:style>
  <w:style w:type="paragraph" w:styleId="Nadpis3">
    <w:name w:val="heading 3"/>
    <w:basedOn w:val="Normln"/>
    <w:next w:val="Normln"/>
    <w:link w:val="Nadpis3Char"/>
    <w:qFormat/>
    <w:rsid w:val="00E839F3"/>
    <w:pPr>
      <w:keepNext/>
      <w:tabs>
        <w:tab w:val="left" w:pos="522"/>
        <w:tab w:val="left" w:pos="9177"/>
      </w:tabs>
      <w:spacing w:after="0"/>
      <w:outlineLvl w:val="2"/>
    </w:pPr>
    <w:rPr>
      <w:rFonts w:ascii="Times New Roman" w:eastAsia="Times New Roman" w:hAnsi="Times New Roman"/>
      <w:b/>
      <w:szCs w:val="20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6379D"/>
    <w:pPr>
      <w:tabs>
        <w:tab w:val="center" w:pos="4320"/>
        <w:tab w:val="right" w:pos="8640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6379D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A6379D"/>
    <w:pPr>
      <w:tabs>
        <w:tab w:val="center" w:pos="4320"/>
        <w:tab w:val="right" w:pos="8640"/>
      </w:tabs>
    </w:pPr>
  </w:style>
  <w:style w:type="character" w:customStyle="1" w:styleId="ZpatChar">
    <w:name w:val="Zápatí Char"/>
    <w:basedOn w:val="Standardnpsmoodstavce"/>
    <w:link w:val="Zpat"/>
    <w:uiPriority w:val="99"/>
    <w:rsid w:val="00A6379D"/>
    <w:rPr>
      <w:sz w:val="24"/>
      <w:szCs w:val="24"/>
    </w:rPr>
  </w:style>
  <w:style w:type="character" w:styleId="slostrnky">
    <w:name w:val="page number"/>
    <w:basedOn w:val="Standardnpsmoodstavce"/>
    <w:rsid w:val="00A23968"/>
  </w:style>
  <w:style w:type="paragraph" w:styleId="Textbubliny">
    <w:name w:val="Balloon Text"/>
    <w:basedOn w:val="Normln"/>
    <w:link w:val="TextbublinyChar"/>
    <w:rsid w:val="00F107A8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F107A8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9C0511"/>
    <w:pPr>
      <w:spacing w:before="100" w:beforeAutospacing="1" w:after="100" w:afterAutospacing="1"/>
    </w:pPr>
    <w:rPr>
      <w:rFonts w:ascii="Times New Roman" w:eastAsia="Times New Roman" w:hAnsi="Times New Roman"/>
      <w:lang w:val="cs-CZ" w:eastAsia="cs-CZ"/>
    </w:rPr>
  </w:style>
  <w:style w:type="character" w:styleId="Hypertextovodkaz">
    <w:name w:val="Hyperlink"/>
    <w:basedOn w:val="Standardnpsmoodstavce"/>
    <w:rsid w:val="00087BA7"/>
    <w:rPr>
      <w:color w:val="0000FF" w:themeColor="hyperlink"/>
      <w:u w:val="single"/>
    </w:rPr>
  </w:style>
  <w:style w:type="character" w:styleId="Sledovanodkaz">
    <w:name w:val="FollowedHyperlink"/>
    <w:basedOn w:val="Standardnpsmoodstavce"/>
    <w:rsid w:val="008D283F"/>
    <w:rPr>
      <w:color w:val="800080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02160E"/>
    <w:pPr>
      <w:ind w:left="720"/>
      <w:contextualSpacing/>
    </w:pPr>
  </w:style>
  <w:style w:type="paragraph" w:styleId="Bezmezer">
    <w:name w:val="No Spacing"/>
    <w:link w:val="BezmezerChar"/>
    <w:uiPriority w:val="1"/>
    <w:qFormat/>
    <w:rsid w:val="00847E67"/>
    <w:rPr>
      <w:rFonts w:ascii="Calibri" w:eastAsia="Calibri" w:hAnsi="Calibri"/>
      <w:sz w:val="22"/>
      <w:szCs w:val="22"/>
      <w:lang w:val="cs-CZ"/>
    </w:rPr>
  </w:style>
  <w:style w:type="character" w:customStyle="1" w:styleId="BezmezerChar">
    <w:name w:val="Bez mezer Char"/>
    <w:link w:val="Bezmezer"/>
    <w:uiPriority w:val="1"/>
    <w:rsid w:val="00847E67"/>
    <w:rPr>
      <w:rFonts w:ascii="Calibri" w:eastAsia="Calibri" w:hAnsi="Calibri"/>
      <w:sz w:val="22"/>
      <w:szCs w:val="22"/>
      <w:lang w:val="cs-CZ"/>
    </w:rPr>
  </w:style>
  <w:style w:type="character" w:styleId="Siln">
    <w:name w:val="Strong"/>
    <w:uiPriority w:val="22"/>
    <w:qFormat/>
    <w:rsid w:val="00AB0FE2"/>
    <w:rPr>
      <w:b/>
      <w:bCs/>
    </w:rPr>
  </w:style>
  <w:style w:type="character" w:customStyle="1" w:styleId="platne1">
    <w:name w:val="platne1"/>
    <w:basedOn w:val="Standardnpsmoodstavce"/>
    <w:rsid w:val="00AB0FE2"/>
  </w:style>
  <w:style w:type="character" w:customStyle="1" w:styleId="Nadpis1Char">
    <w:name w:val="Nadpis 1 Char"/>
    <w:basedOn w:val="Standardnpsmoodstavce"/>
    <w:link w:val="Nadpis1"/>
    <w:rsid w:val="00E839F3"/>
    <w:rPr>
      <w:rFonts w:ascii="MS Sans Serif" w:eastAsia="Times New Roman" w:hAnsi="MS Sans Serif"/>
      <w:kern w:val="36"/>
      <w:szCs w:val="20"/>
      <w:lang w:val="cs-CZ" w:eastAsia="cs-CZ"/>
    </w:rPr>
  </w:style>
  <w:style w:type="character" w:customStyle="1" w:styleId="Nadpis3Char">
    <w:name w:val="Nadpis 3 Char"/>
    <w:basedOn w:val="Standardnpsmoodstavce"/>
    <w:link w:val="Nadpis3"/>
    <w:rsid w:val="00E839F3"/>
    <w:rPr>
      <w:rFonts w:ascii="Times New Roman" w:eastAsia="Times New Roman" w:hAnsi="Times New Roman"/>
      <w:b/>
      <w:szCs w:val="20"/>
      <w:lang w:val="cs-CZ" w:eastAsia="cs-CZ"/>
    </w:rPr>
  </w:style>
  <w:style w:type="paragraph" w:styleId="Zkladntextodsazen">
    <w:name w:val="Body Text Indent"/>
    <w:basedOn w:val="Normln"/>
    <w:link w:val="ZkladntextodsazenChar"/>
    <w:rsid w:val="00E839F3"/>
    <w:pPr>
      <w:spacing w:after="0"/>
    </w:pPr>
    <w:rPr>
      <w:rFonts w:ascii="Arial" w:eastAsia="Times New Roman" w:hAnsi="Arial"/>
      <w:b/>
      <w:szCs w:val="20"/>
      <w:lang w:val="cs-CZ"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E839F3"/>
    <w:rPr>
      <w:rFonts w:ascii="Arial" w:eastAsia="Times New Roman" w:hAnsi="Arial"/>
      <w:b/>
      <w:szCs w:val="20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3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67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5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54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65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805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6A4606-1DC3-4534-9ACD-C6F7FB87A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843</Words>
  <Characters>4979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demo</Company>
  <LinksUpToDate>false</LinksUpToDate>
  <CharactersWithSpaces>5811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bocek</dc:creator>
  <cp:lastModifiedBy>kamilaskoupa@email.cz</cp:lastModifiedBy>
  <cp:revision>62</cp:revision>
  <cp:lastPrinted>2025-06-06T06:09:00Z</cp:lastPrinted>
  <dcterms:created xsi:type="dcterms:W3CDTF">2025-06-18T12:34:00Z</dcterms:created>
  <dcterms:modified xsi:type="dcterms:W3CDTF">2025-07-03T05:54:00Z</dcterms:modified>
</cp:coreProperties>
</file>